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56B" w:rsidRPr="00BE241F" w:rsidRDefault="00A706DD" w:rsidP="0057316F">
      <w:pPr>
        <w:widowControl w:val="0"/>
        <w:ind w:firstLine="567"/>
        <w:jc w:val="both"/>
        <w:rPr>
          <w:b/>
          <w:bCs/>
          <w:lang w:val="kk-KZ"/>
        </w:rPr>
      </w:pPr>
      <w:r>
        <w:rPr>
          <w:noProof/>
          <w:sz w:val="22"/>
          <w:szCs w:val="22"/>
        </w:rPr>
        <w:drawing>
          <wp:inline distT="0" distB="0" distL="0" distR="0">
            <wp:extent cx="8541271" cy="6182436"/>
            <wp:effectExtent l="19050" t="0" r="0" b="0"/>
            <wp:docPr id="1" name="Рисунок 0" descr="7М07106-Сапаны бақыл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М07106-Сапаны бақылау..jpg"/>
                    <pic:cNvPicPr/>
                  </pic:nvPicPr>
                  <pic:blipFill>
                    <a:blip r:embed="rId8" cstate="print"/>
                    <a:srcRect t="1948" r="1537"/>
                    <a:stretch>
                      <a:fillRect/>
                    </a:stretch>
                  </pic:blipFill>
                  <pic:spPr>
                    <a:xfrm>
                      <a:off x="0" y="0"/>
                      <a:ext cx="8541271" cy="6182436"/>
                    </a:xfrm>
                    <a:prstGeom prst="rect">
                      <a:avLst/>
                    </a:prstGeom>
                  </pic:spPr>
                </pic:pic>
              </a:graphicData>
            </a:graphic>
          </wp:inline>
        </w:drawing>
      </w:r>
      <w:r w:rsidR="00842501" w:rsidRPr="00BE241F">
        <w:rPr>
          <w:sz w:val="22"/>
          <w:szCs w:val="22"/>
          <w:lang w:val="kk-KZ"/>
        </w:rPr>
        <w:br w:type="page"/>
      </w:r>
      <w:r w:rsidR="00E41825" w:rsidRPr="00BE241F">
        <w:rPr>
          <w:b/>
          <w:bCs/>
          <w:lang w:val="kk-KZ"/>
        </w:rPr>
        <w:lastRenderedPageBreak/>
        <w:t>«</w:t>
      </w:r>
      <w:r w:rsidR="00822B10" w:rsidRPr="00822B10">
        <w:rPr>
          <w:b/>
          <w:bCs/>
          <w:lang w:val="kk-KZ"/>
        </w:rPr>
        <w:t>7M07106-Сапаны бақылау және диагностика аспаптары мен негіздері</w:t>
      </w:r>
      <w:r w:rsidR="007856D4" w:rsidRPr="00BE241F">
        <w:rPr>
          <w:b/>
          <w:bCs/>
          <w:lang w:val="kk-KZ"/>
        </w:rPr>
        <w:t xml:space="preserve">» </w:t>
      </w:r>
      <w:r w:rsidR="0057316F" w:rsidRPr="0057316F">
        <w:rPr>
          <w:b/>
          <w:iCs/>
          <w:lang w:val="kk-KZ"/>
        </w:rPr>
        <w:t>білім беру бағдарламасы келесі  нормативті  құжаттар негізінде құрастырылған:</w:t>
      </w:r>
    </w:p>
    <w:p w:rsidR="00E04C4F" w:rsidRPr="00E04C4F" w:rsidRDefault="00E04C4F" w:rsidP="00E04C4F">
      <w:pPr>
        <w:widowControl w:val="0"/>
        <w:ind w:firstLine="567"/>
        <w:jc w:val="both"/>
        <w:rPr>
          <w:lang w:val="kk-KZ"/>
        </w:rPr>
      </w:pPr>
      <w:r w:rsidRPr="00E04C4F">
        <w:rPr>
          <w:lang w:val="kk-KZ"/>
        </w:rPr>
        <w:t>– Қазақстан Республикасының 2007 жылғы 27 шілдедегі № 319-III «Білім беру туралы» Заңы (31.03.2021 ж. жағдай бойынша өзгерістер мен толықтырулар);</w:t>
      </w:r>
    </w:p>
    <w:p w:rsidR="00E04C4F" w:rsidRPr="00E04C4F" w:rsidRDefault="00E04C4F" w:rsidP="00E04C4F">
      <w:pPr>
        <w:widowControl w:val="0"/>
        <w:ind w:firstLine="567"/>
        <w:jc w:val="both"/>
        <w:rPr>
          <w:lang w:val="kk-KZ"/>
        </w:rPr>
      </w:pPr>
      <w:r w:rsidRPr="00E04C4F">
        <w:rPr>
          <w:lang w:val="kk-KZ"/>
        </w:rPr>
        <w:t>– Қазақстан Республикасының 1997 жылғы 11 шілдедегі «Қазақстан Республикасындағы Тіл туралы» № 151-I. Заңы (24.05.2018 ж. берілген өзгерістер мен толықтырулармен),</w:t>
      </w:r>
    </w:p>
    <w:p w:rsidR="00E04C4F" w:rsidRPr="00E04C4F" w:rsidRDefault="00E04C4F" w:rsidP="00E04C4F">
      <w:pPr>
        <w:widowControl w:val="0"/>
        <w:ind w:firstLine="567"/>
        <w:jc w:val="both"/>
        <w:rPr>
          <w:lang w:val="kk-KZ"/>
        </w:rPr>
      </w:pPr>
      <w:r w:rsidRPr="00E04C4F">
        <w:rPr>
          <w:lang w:val="kk-KZ"/>
        </w:rPr>
        <w:t>– 2018 жылғы 31 тамыздағы № 604 жоғары білім берудің мемлекеттік жалпыға міндетті стандарты (2020 жылғы 05 мамырдағы №182 өзгерістер мен толықтырулармен);</w:t>
      </w:r>
    </w:p>
    <w:p w:rsidR="00E04C4F" w:rsidRPr="00E04C4F" w:rsidRDefault="00E04C4F" w:rsidP="00E04C4F">
      <w:pPr>
        <w:widowControl w:val="0"/>
        <w:ind w:firstLine="567"/>
        <w:jc w:val="both"/>
        <w:rPr>
          <w:lang w:val="kk-KZ"/>
        </w:rPr>
      </w:pPr>
      <w:r w:rsidRPr="00E04C4F">
        <w:rPr>
          <w:lang w:val="kk-KZ"/>
        </w:rPr>
        <w:t>– 2016 жылғы 16 наурыздағы Әлеуметтік әріптестік пен әлеуметтік және еңбек қатынастарын реттеу жөніндегі республикалық үшжақты комиссиямен ұлттық біліктілік шеңберін бекіту туралы.</w:t>
      </w:r>
    </w:p>
    <w:p w:rsidR="00E04C4F" w:rsidRPr="00E04C4F" w:rsidRDefault="00E04C4F" w:rsidP="00E04C4F">
      <w:pPr>
        <w:widowControl w:val="0"/>
        <w:ind w:firstLine="567"/>
        <w:jc w:val="both"/>
        <w:rPr>
          <w:lang w:val="kk-KZ"/>
        </w:rPr>
      </w:pPr>
      <w:r w:rsidRPr="00E04C4F">
        <w:rPr>
          <w:lang w:val="kk-KZ"/>
        </w:rPr>
        <w:t>– ҚР БҒМ 2018 жылғы 2 қазандағы № 152 «Кредиттік технология бойынша оқу процесін ұйымдастыру қағидаларын бекіту туралы» бұйрығы (12.10.2018 ж. № 563 толықтыруларымен және өзгерістерімен);</w:t>
      </w:r>
    </w:p>
    <w:p w:rsidR="00E04C4F" w:rsidRPr="00E04C4F" w:rsidRDefault="00E04C4F" w:rsidP="00E04C4F">
      <w:pPr>
        <w:widowControl w:val="0"/>
        <w:ind w:firstLine="567"/>
        <w:jc w:val="both"/>
        <w:rPr>
          <w:lang w:val="kk-KZ"/>
        </w:rPr>
      </w:pPr>
      <w:r w:rsidRPr="00E04C4F">
        <w:rPr>
          <w:lang w:val="kk-KZ"/>
        </w:rPr>
        <w:t>– 2018 жылғы 13 қазандағы №569 жоғары және жоғары оқу орнынан кейінгі білімі бар кадрларды даярлау бағыттарының классификациясы.</w:t>
      </w:r>
    </w:p>
    <w:p w:rsidR="00E04C4F" w:rsidRPr="00E04C4F" w:rsidRDefault="00E04C4F" w:rsidP="00E04C4F">
      <w:pPr>
        <w:widowControl w:val="0"/>
        <w:ind w:firstLine="567"/>
        <w:jc w:val="both"/>
        <w:rPr>
          <w:lang w:val="kk-KZ"/>
        </w:rPr>
      </w:pPr>
    </w:p>
    <w:p w:rsidR="00752A9D" w:rsidRPr="00E04C4F" w:rsidRDefault="00752A9D" w:rsidP="00E41825">
      <w:pPr>
        <w:widowControl w:val="0"/>
        <w:ind w:firstLine="567"/>
        <w:jc w:val="both"/>
        <w:rPr>
          <w:b/>
          <w:sz w:val="20"/>
          <w:szCs w:val="22"/>
          <w:lang w:val="kk-KZ"/>
        </w:rPr>
      </w:pPr>
    </w:p>
    <w:p w:rsidR="00E41825" w:rsidRPr="00E04C4F" w:rsidRDefault="00E41825" w:rsidP="00E41825">
      <w:pPr>
        <w:ind w:firstLine="567"/>
        <w:jc w:val="both"/>
        <w:rPr>
          <w:b/>
          <w:szCs w:val="28"/>
          <w:lang w:val="kk-KZ"/>
        </w:rPr>
      </w:pPr>
    </w:p>
    <w:p w:rsidR="00842501" w:rsidRPr="00E04C4F" w:rsidRDefault="00842501" w:rsidP="00E41825">
      <w:pPr>
        <w:ind w:firstLine="567"/>
        <w:jc w:val="both"/>
        <w:rPr>
          <w:b/>
          <w:sz w:val="20"/>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842501" w:rsidRPr="00E04C4F" w:rsidRDefault="00842501" w:rsidP="00E41825">
      <w:pPr>
        <w:ind w:firstLine="567"/>
        <w:jc w:val="both"/>
        <w:rPr>
          <w:b/>
          <w:sz w:val="22"/>
          <w:szCs w:val="22"/>
          <w:lang w:val="kk-KZ"/>
        </w:rPr>
      </w:pPr>
    </w:p>
    <w:p w:rsidR="00CD756B" w:rsidRPr="00340628" w:rsidRDefault="00842501" w:rsidP="008D60CA">
      <w:pPr>
        <w:ind w:firstLine="567"/>
        <w:jc w:val="both"/>
        <w:rPr>
          <w:b/>
          <w:bCs/>
          <w:lang w:val="kk-KZ"/>
        </w:rPr>
      </w:pPr>
      <w:r w:rsidRPr="00E04C4F">
        <w:rPr>
          <w:sz w:val="22"/>
          <w:szCs w:val="22"/>
          <w:lang w:val="kk-KZ"/>
        </w:rPr>
        <w:br w:type="page"/>
      </w:r>
      <w:r w:rsidR="00CD756B" w:rsidRPr="00340628">
        <w:rPr>
          <w:b/>
          <w:bCs/>
        </w:rPr>
        <w:lastRenderedPageBreak/>
        <w:t>Содержание:</w:t>
      </w:r>
    </w:p>
    <w:p w:rsidR="00CD756B" w:rsidRPr="00340628" w:rsidRDefault="00CD756B" w:rsidP="00CD756B">
      <w:pPr>
        <w:ind w:left="708"/>
        <w:rPr>
          <w:lang w:val="kk-KZ"/>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13608"/>
      </w:tblGrid>
      <w:tr w:rsidR="00A706DD" w:rsidRPr="00340628" w:rsidTr="00A706DD">
        <w:trPr>
          <w:trHeight w:val="261"/>
        </w:trPr>
        <w:tc>
          <w:tcPr>
            <w:tcW w:w="781" w:type="dxa"/>
          </w:tcPr>
          <w:p w:rsidR="00A706DD" w:rsidRPr="00CD756B" w:rsidRDefault="00A706DD" w:rsidP="00BE241F">
            <w:pPr>
              <w:jc w:val="center"/>
              <w:rPr>
                <w:b/>
                <w:sz w:val="18"/>
                <w:szCs w:val="18"/>
                <w:lang w:val="kk-KZ"/>
              </w:rPr>
            </w:pPr>
            <w:r w:rsidRPr="00CD756B">
              <w:rPr>
                <w:b/>
                <w:sz w:val="18"/>
                <w:szCs w:val="18"/>
                <w:lang w:val="kk-KZ"/>
              </w:rPr>
              <w:t>№</w:t>
            </w:r>
          </w:p>
        </w:tc>
        <w:tc>
          <w:tcPr>
            <w:tcW w:w="13608" w:type="dxa"/>
          </w:tcPr>
          <w:p w:rsidR="00A706DD" w:rsidRPr="00CD756B" w:rsidRDefault="00A706DD" w:rsidP="00BE241F">
            <w:pPr>
              <w:rPr>
                <w:b/>
                <w:sz w:val="18"/>
                <w:szCs w:val="18"/>
                <w:lang w:val="kk-KZ"/>
              </w:rPr>
            </w:pPr>
            <w:r w:rsidRPr="007D23D2">
              <w:rPr>
                <w:b/>
                <w:bCs/>
                <w:sz w:val="18"/>
                <w:szCs w:val="18"/>
                <w:lang w:val="kk-KZ"/>
              </w:rPr>
              <w:t xml:space="preserve">Білім беру бағдарламасының </w:t>
            </w:r>
            <w:r w:rsidRPr="007D23D2">
              <w:rPr>
                <w:b/>
                <w:sz w:val="18"/>
                <w:szCs w:val="18"/>
                <w:lang w:val="kk-KZ"/>
              </w:rPr>
              <w:t>төлқұжаты</w:t>
            </w:r>
          </w:p>
        </w:tc>
      </w:tr>
      <w:tr w:rsidR="00A706DD" w:rsidRPr="000B0FE7" w:rsidTr="00A706DD">
        <w:trPr>
          <w:trHeight w:val="242"/>
        </w:trPr>
        <w:tc>
          <w:tcPr>
            <w:tcW w:w="781" w:type="dxa"/>
          </w:tcPr>
          <w:p w:rsidR="00A706DD" w:rsidRPr="00CD756B" w:rsidRDefault="00A706DD" w:rsidP="00BE241F">
            <w:pPr>
              <w:jc w:val="center"/>
              <w:rPr>
                <w:sz w:val="18"/>
                <w:szCs w:val="18"/>
                <w:lang w:val="kk-KZ"/>
              </w:rPr>
            </w:pPr>
            <w:r w:rsidRPr="00CD756B">
              <w:rPr>
                <w:sz w:val="18"/>
                <w:szCs w:val="18"/>
                <w:lang w:val="kk-KZ"/>
              </w:rPr>
              <w:t>1</w:t>
            </w:r>
          </w:p>
        </w:tc>
        <w:tc>
          <w:tcPr>
            <w:tcW w:w="13608" w:type="dxa"/>
          </w:tcPr>
          <w:p w:rsidR="00A706DD" w:rsidRPr="00BE241F" w:rsidRDefault="00A706DD" w:rsidP="00BE241F">
            <w:pPr>
              <w:rPr>
                <w:sz w:val="18"/>
                <w:szCs w:val="18"/>
                <w:lang w:val="kk-KZ"/>
              </w:rPr>
            </w:pPr>
            <w:r w:rsidRPr="007D23D2">
              <w:rPr>
                <w:sz w:val="18"/>
                <w:szCs w:val="18"/>
                <w:lang w:val="kk-KZ"/>
              </w:rPr>
              <w:t>Білім беру бағдарламасының коды және атауы</w:t>
            </w:r>
          </w:p>
        </w:tc>
      </w:tr>
      <w:tr w:rsidR="00A706DD" w:rsidRPr="000B0FE7" w:rsidTr="00A706DD">
        <w:trPr>
          <w:trHeight w:val="261"/>
        </w:trPr>
        <w:tc>
          <w:tcPr>
            <w:tcW w:w="781" w:type="dxa"/>
          </w:tcPr>
          <w:p w:rsidR="00A706DD" w:rsidRPr="00CD756B" w:rsidRDefault="00A706DD" w:rsidP="00BE241F">
            <w:pPr>
              <w:jc w:val="center"/>
              <w:rPr>
                <w:sz w:val="18"/>
                <w:szCs w:val="18"/>
                <w:lang w:val="kk-KZ"/>
              </w:rPr>
            </w:pPr>
            <w:r w:rsidRPr="00CD756B">
              <w:rPr>
                <w:sz w:val="18"/>
                <w:szCs w:val="18"/>
                <w:lang w:val="kk-KZ"/>
              </w:rPr>
              <w:t>2</w:t>
            </w:r>
          </w:p>
        </w:tc>
        <w:tc>
          <w:tcPr>
            <w:tcW w:w="13608" w:type="dxa"/>
          </w:tcPr>
          <w:p w:rsidR="00A706DD" w:rsidRPr="00BE241F" w:rsidRDefault="00A706DD" w:rsidP="00BE241F">
            <w:pPr>
              <w:rPr>
                <w:sz w:val="18"/>
                <w:szCs w:val="18"/>
                <w:lang w:val="kk-KZ"/>
              </w:rPr>
            </w:pPr>
            <w:r w:rsidRPr="007D23D2">
              <w:rPr>
                <w:sz w:val="18"/>
                <w:szCs w:val="18"/>
                <w:lang w:val="kk-KZ"/>
              </w:rPr>
              <w:t>Білім беру саласының коды және жіктелуі</w:t>
            </w:r>
          </w:p>
        </w:tc>
      </w:tr>
      <w:tr w:rsidR="00A706DD" w:rsidRPr="00CD756B" w:rsidTr="00A706DD">
        <w:trPr>
          <w:trHeight w:val="242"/>
        </w:trPr>
        <w:tc>
          <w:tcPr>
            <w:tcW w:w="781" w:type="dxa"/>
          </w:tcPr>
          <w:p w:rsidR="00A706DD" w:rsidRPr="00CD756B" w:rsidRDefault="00A706DD" w:rsidP="00BE241F">
            <w:pPr>
              <w:jc w:val="center"/>
              <w:rPr>
                <w:sz w:val="18"/>
                <w:szCs w:val="18"/>
                <w:lang w:val="kk-KZ"/>
              </w:rPr>
            </w:pPr>
            <w:r w:rsidRPr="00CD756B">
              <w:rPr>
                <w:sz w:val="18"/>
                <w:szCs w:val="18"/>
                <w:lang w:val="kk-KZ"/>
              </w:rPr>
              <w:t>3</w:t>
            </w:r>
          </w:p>
        </w:tc>
        <w:tc>
          <w:tcPr>
            <w:tcW w:w="13608" w:type="dxa"/>
          </w:tcPr>
          <w:p w:rsidR="00A706DD" w:rsidRPr="00CD756B" w:rsidRDefault="00A706DD" w:rsidP="00BE241F">
            <w:pPr>
              <w:rPr>
                <w:sz w:val="18"/>
                <w:szCs w:val="18"/>
                <w:lang w:val="kk-KZ"/>
              </w:rPr>
            </w:pPr>
            <w:r w:rsidRPr="007D23D2">
              <w:rPr>
                <w:sz w:val="18"/>
                <w:szCs w:val="18"/>
                <w:lang w:val="kk-KZ"/>
              </w:rPr>
              <w:t>Білім беру бағдарламаларының тобы</w:t>
            </w:r>
          </w:p>
        </w:tc>
      </w:tr>
      <w:tr w:rsidR="00A706DD" w:rsidRPr="00CD756B" w:rsidTr="00A706DD">
        <w:trPr>
          <w:trHeight w:val="261"/>
        </w:trPr>
        <w:tc>
          <w:tcPr>
            <w:tcW w:w="781" w:type="dxa"/>
          </w:tcPr>
          <w:p w:rsidR="00A706DD" w:rsidRPr="00CD756B" w:rsidRDefault="00A706DD" w:rsidP="00BE241F">
            <w:pPr>
              <w:jc w:val="center"/>
              <w:rPr>
                <w:sz w:val="18"/>
                <w:szCs w:val="18"/>
                <w:lang w:val="kk-KZ"/>
              </w:rPr>
            </w:pPr>
            <w:r w:rsidRPr="00CD756B">
              <w:rPr>
                <w:sz w:val="18"/>
                <w:szCs w:val="18"/>
                <w:lang w:val="kk-KZ"/>
              </w:rPr>
              <w:t>4</w:t>
            </w:r>
          </w:p>
        </w:tc>
        <w:tc>
          <w:tcPr>
            <w:tcW w:w="13608" w:type="dxa"/>
          </w:tcPr>
          <w:p w:rsidR="00A706DD" w:rsidRPr="00CD756B" w:rsidRDefault="00A706DD" w:rsidP="00BE241F">
            <w:pPr>
              <w:rPr>
                <w:sz w:val="18"/>
                <w:szCs w:val="18"/>
                <w:lang w:val="kk-KZ"/>
              </w:rPr>
            </w:pPr>
            <w:r w:rsidRPr="007D23D2">
              <w:rPr>
                <w:sz w:val="18"/>
                <w:szCs w:val="18"/>
                <w:lang w:val="kk-KZ"/>
              </w:rPr>
              <w:t>Кредиттер көлемі</w:t>
            </w:r>
          </w:p>
        </w:tc>
      </w:tr>
      <w:tr w:rsidR="00A706DD" w:rsidRPr="00CD756B" w:rsidTr="00A706DD">
        <w:trPr>
          <w:trHeight w:val="242"/>
        </w:trPr>
        <w:tc>
          <w:tcPr>
            <w:tcW w:w="781" w:type="dxa"/>
          </w:tcPr>
          <w:p w:rsidR="00A706DD" w:rsidRPr="00CD756B" w:rsidRDefault="00A706DD" w:rsidP="00BE241F">
            <w:pPr>
              <w:jc w:val="center"/>
              <w:rPr>
                <w:sz w:val="18"/>
                <w:szCs w:val="18"/>
                <w:lang w:val="en-US"/>
              </w:rPr>
            </w:pPr>
            <w:r w:rsidRPr="00CD756B">
              <w:rPr>
                <w:sz w:val="18"/>
                <w:szCs w:val="18"/>
                <w:lang w:val="en-US"/>
              </w:rPr>
              <w:t>5</w:t>
            </w:r>
          </w:p>
        </w:tc>
        <w:tc>
          <w:tcPr>
            <w:tcW w:w="13608" w:type="dxa"/>
          </w:tcPr>
          <w:p w:rsidR="00A706DD" w:rsidRPr="00CD756B" w:rsidRDefault="00A706DD" w:rsidP="00BE241F">
            <w:pPr>
              <w:rPr>
                <w:sz w:val="18"/>
                <w:szCs w:val="18"/>
                <w:lang w:val="kk-KZ"/>
              </w:rPr>
            </w:pPr>
            <w:r w:rsidRPr="007D23D2">
              <w:rPr>
                <w:sz w:val="18"/>
                <w:szCs w:val="18"/>
              </w:rPr>
              <w:t>Оқу түрі</w:t>
            </w:r>
          </w:p>
        </w:tc>
      </w:tr>
      <w:tr w:rsidR="00A706DD" w:rsidRPr="00CD756B" w:rsidTr="00A706DD">
        <w:trPr>
          <w:trHeight w:val="261"/>
        </w:trPr>
        <w:tc>
          <w:tcPr>
            <w:tcW w:w="781" w:type="dxa"/>
          </w:tcPr>
          <w:p w:rsidR="00A706DD" w:rsidRPr="00CD756B" w:rsidRDefault="00A706DD" w:rsidP="00BE241F">
            <w:pPr>
              <w:jc w:val="center"/>
              <w:rPr>
                <w:sz w:val="18"/>
                <w:szCs w:val="18"/>
                <w:lang w:val="en-US"/>
              </w:rPr>
            </w:pPr>
            <w:r w:rsidRPr="00CD756B">
              <w:rPr>
                <w:sz w:val="18"/>
                <w:szCs w:val="18"/>
                <w:lang w:val="en-US"/>
              </w:rPr>
              <w:t>6</w:t>
            </w:r>
          </w:p>
        </w:tc>
        <w:tc>
          <w:tcPr>
            <w:tcW w:w="13608" w:type="dxa"/>
          </w:tcPr>
          <w:p w:rsidR="00A706DD" w:rsidRPr="00CD756B" w:rsidRDefault="00A706DD" w:rsidP="00BE241F">
            <w:pPr>
              <w:jc w:val="both"/>
              <w:rPr>
                <w:sz w:val="18"/>
                <w:szCs w:val="18"/>
                <w:lang w:val="kk-KZ"/>
              </w:rPr>
            </w:pPr>
            <w:r w:rsidRPr="007D23D2">
              <w:rPr>
                <w:sz w:val="18"/>
                <w:szCs w:val="18"/>
                <w:lang w:val="kk-KZ"/>
              </w:rPr>
              <w:t>Оқу тілі</w:t>
            </w:r>
          </w:p>
        </w:tc>
      </w:tr>
      <w:tr w:rsidR="00A706DD" w:rsidRPr="00CD756B" w:rsidTr="00A706DD">
        <w:trPr>
          <w:trHeight w:val="242"/>
        </w:trPr>
        <w:tc>
          <w:tcPr>
            <w:tcW w:w="781" w:type="dxa"/>
          </w:tcPr>
          <w:p w:rsidR="00A706DD" w:rsidRPr="00CD756B" w:rsidRDefault="00A706DD" w:rsidP="00BE241F">
            <w:pPr>
              <w:jc w:val="center"/>
              <w:rPr>
                <w:sz w:val="18"/>
                <w:szCs w:val="18"/>
                <w:lang w:val="en-US"/>
              </w:rPr>
            </w:pPr>
            <w:r w:rsidRPr="00CD756B">
              <w:rPr>
                <w:sz w:val="18"/>
                <w:szCs w:val="18"/>
                <w:lang w:val="en-US"/>
              </w:rPr>
              <w:t>7</w:t>
            </w:r>
          </w:p>
        </w:tc>
        <w:tc>
          <w:tcPr>
            <w:tcW w:w="13608" w:type="dxa"/>
          </w:tcPr>
          <w:p w:rsidR="00A706DD" w:rsidRPr="00CD756B" w:rsidRDefault="00A706DD" w:rsidP="00BE241F">
            <w:pPr>
              <w:jc w:val="both"/>
              <w:rPr>
                <w:sz w:val="18"/>
                <w:szCs w:val="18"/>
                <w:lang w:val="kk-KZ"/>
              </w:rPr>
            </w:pPr>
            <w:r w:rsidRPr="007D23D2">
              <w:rPr>
                <w:sz w:val="18"/>
                <w:szCs w:val="18"/>
              </w:rPr>
              <w:t>Берілетінакадемиялық дәреже</w:t>
            </w:r>
          </w:p>
        </w:tc>
      </w:tr>
      <w:tr w:rsidR="00A706DD" w:rsidRPr="00CD756B" w:rsidTr="00A706DD">
        <w:trPr>
          <w:trHeight w:val="261"/>
        </w:trPr>
        <w:tc>
          <w:tcPr>
            <w:tcW w:w="781" w:type="dxa"/>
          </w:tcPr>
          <w:p w:rsidR="00A706DD" w:rsidRPr="00CD756B" w:rsidRDefault="00A706DD" w:rsidP="00BE241F">
            <w:pPr>
              <w:jc w:val="center"/>
              <w:rPr>
                <w:sz w:val="18"/>
                <w:szCs w:val="18"/>
                <w:lang w:val="en-US"/>
              </w:rPr>
            </w:pPr>
            <w:r w:rsidRPr="00CD756B">
              <w:rPr>
                <w:sz w:val="18"/>
                <w:szCs w:val="18"/>
                <w:lang w:val="en-US"/>
              </w:rPr>
              <w:t>8</w:t>
            </w:r>
          </w:p>
        </w:tc>
        <w:tc>
          <w:tcPr>
            <w:tcW w:w="13608" w:type="dxa"/>
          </w:tcPr>
          <w:p w:rsidR="00A706DD" w:rsidRPr="00CD756B" w:rsidRDefault="00A706DD" w:rsidP="00BE241F">
            <w:pPr>
              <w:jc w:val="both"/>
              <w:rPr>
                <w:sz w:val="18"/>
                <w:szCs w:val="18"/>
              </w:rPr>
            </w:pPr>
            <w:r w:rsidRPr="007D23D2">
              <w:rPr>
                <w:sz w:val="18"/>
                <w:szCs w:val="18"/>
                <w:lang w:val="en-US"/>
              </w:rPr>
              <w:t>Білім беру бағдарламасының түрі</w:t>
            </w:r>
          </w:p>
        </w:tc>
      </w:tr>
      <w:tr w:rsidR="00A706DD" w:rsidRPr="00CD756B" w:rsidTr="00A706DD">
        <w:trPr>
          <w:trHeight w:val="242"/>
        </w:trPr>
        <w:tc>
          <w:tcPr>
            <w:tcW w:w="781" w:type="dxa"/>
          </w:tcPr>
          <w:p w:rsidR="00A706DD" w:rsidRPr="00CD756B" w:rsidRDefault="00A706DD" w:rsidP="00BE241F">
            <w:pPr>
              <w:jc w:val="center"/>
              <w:rPr>
                <w:sz w:val="18"/>
                <w:szCs w:val="18"/>
                <w:lang w:val="en-US"/>
              </w:rPr>
            </w:pPr>
            <w:r w:rsidRPr="00CD756B">
              <w:rPr>
                <w:sz w:val="18"/>
                <w:szCs w:val="18"/>
                <w:lang w:val="en-US"/>
              </w:rPr>
              <w:t>9</w:t>
            </w:r>
          </w:p>
        </w:tc>
        <w:tc>
          <w:tcPr>
            <w:tcW w:w="13608" w:type="dxa"/>
          </w:tcPr>
          <w:p w:rsidR="00A706DD" w:rsidRPr="00CD756B" w:rsidRDefault="00A706DD" w:rsidP="00BE241F">
            <w:pPr>
              <w:jc w:val="both"/>
              <w:rPr>
                <w:sz w:val="18"/>
                <w:szCs w:val="18"/>
              </w:rPr>
            </w:pPr>
            <w:r w:rsidRPr="007D23D2">
              <w:rPr>
                <w:sz w:val="18"/>
                <w:szCs w:val="18"/>
                <w:lang w:val="kk-KZ"/>
              </w:rPr>
              <w:t>БЖХС бойынша деңгей</w:t>
            </w:r>
          </w:p>
        </w:tc>
      </w:tr>
      <w:tr w:rsidR="00A706DD" w:rsidRPr="00CD756B" w:rsidTr="00A706DD">
        <w:trPr>
          <w:trHeight w:val="261"/>
        </w:trPr>
        <w:tc>
          <w:tcPr>
            <w:tcW w:w="781" w:type="dxa"/>
          </w:tcPr>
          <w:p w:rsidR="00A706DD" w:rsidRPr="00CD756B" w:rsidRDefault="00A706DD" w:rsidP="00BE241F">
            <w:pPr>
              <w:jc w:val="center"/>
              <w:rPr>
                <w:sz w:val="18"/>
                <w:szCs w:val="18"/>
              </w:rPr>
            </w:pPr>
            <w:r w:rsidRPr="00CD756B">
              <w:rPr>
                <w:sz w:val="18"/>
                <w:szCs w:val="18"/>
              </w:rPr>
              <w:t>10</w:t>
            </w:r>
          </w:p>
        </w:tc>
        <w:tc>
          <w:tcPr>
            <w:tcW w:w="13608" w:type="dxa"/>
          </w:tcPr>
          <w:p w:rsidR="00A706DD" w:rsidRPr="00CD756B" w:rsidRDefault="00A706DD" w:rsidP="00BE241F">
            <w:pPr>
              <w:jc w:val="both"/>
              <w:rPr>
                <w:sz w:val="18"/>
                <w:szCs w:val="18"/>
              </w:rPr>
            </w:pPr>
            <w:r w:rsidRPr="007D23D2">
              <w:rPr>
                <w:sz w:val="18"/>
                <w:szCs w:val="18"/>
                <w:lang w:val="kk-KZ"/>
              </w:rPr>
              <w:t>ҰБШ бойынша деңгей</w:t>
            </w:r>
          </w:p>
        </w:tc>
      </w:tr>
      <w:tr w:rsidR="00A706DD" w:rsidRPr="00CD756B" w:rsidTr="00A706DD">
        <w:trPr>
          <w:trHeight w:val="242"/>
        </w:trPr>
        <w:tc>
          <w:tcPr>
            <w:tcW w:w="781" w:type="dxa"/>
          </w:tcPr>
          <w:p w:rsidR="00A706DD" w:rsidRPr="00CD756B" w:rsidRDefault="00A706DD" w:rsidP="00BE241F">
            <w:pPr>
              <w:jc w:val="center"/>
              <w:rPr>
                <w:sz w:val="18"/>
                <w:szCs w:val="18"/>
              </w:rPr>
            </w:pPr>
            <w:r w:rsidRPr="00CD756B">
              <w:rPr>
                <w:sz w:val="18"/>
                <w:szCs w:val="18"/>
              </w:rPr>
              <w:t>11</w:t>
            </w:r>
          </w:p>
        </w:tc>
        <w:tc>
          <w:tcPr>
            <w:tcW w:w="13608" w:type="dxa"/>
          </w:tcPr>
          <w:p w:rsidR="00A706DD" w:rsidRPr="00CD756B" w:rsidRDefault="00A706DD" w:rsidP="00BE241F">
            <w:pPr>
              <w:jc w:val="both"/>
              <w:rPr>
                <w:sz w:val="18"/>
                <w:szCs w:val="18"/>
              </w:rPr>
            </w:pPr>
            <w:r w:rsidRPr="007D23D2">
              <w:rPr>
                <w:sz w:val="18"/>
                <w:szCs w:val="18"/>
                <w:lang w:val="kk-KZ"/>
              </w:rPr>
              <w:t>СБШ бойынша деңгей</w:t>
            </w:r>
          </w:p>
        </w:tc>
      </w:tr>
      <w:tr w:rsidR="00A706DD" w:rsidRPr="00CD756B" w:rsidTr="00A706DD">
        <w:trPr>
          <w:trHeight w:val="242"/>
        </w:trPr>
        <w:tc>
          <w:tcPr>
            <w:tcW w:w="781" w:type="dxa"/>
          </w:tcPr>
          <w:p w:rsidR="00A706DD" w:rsidRPr="00CD756B" w:rsidRDefault="00A706DD" w:rsidP="00BE241F">
            <w:pPr>
              <w:jc w:val="center"/>
              <w:rPr>
                <w:sz w:val="18"/>
                <w:szCs w:val="18"/>
              </w:rPr>
            </w:pPr>
            <w:r w:rsidRPr="00CD756B">
              <w:rPr>
                <w:sz w:val="18"/>
                <w:szCs w:val="18"/>
              </w:rPr>
              <w:t>12</w:t>
            </w:r>
          </w:p>
        </w:tc>
        <w:tc>
          <w:tcPr>
            <w:tcW w:w="13608" w:type="dxa"/>
          </w:tcPr>
          <w:p w:rsidR="00A706DD" w:rsidRPr="00CD756B" w:rsidRDefault="00A706DD" w:rsidP="00BE241F">
            <w:pPr>
              <w:rPr>
                <w:sz w:val="18"/>
                <w:szCs w:val="18"/>
              </w:rPr>
            </w:pPr>
            <w:r w:rsidRPr="007D23D2">
              <w:rPr>
                <w:color w:val="000000"/>
                <w:sz w:val="18"/>
                <w:szCs w:val="18"/>
                <w:lang w:val="kk-KZ"/>
              </w:rPr>
              <w:t>Білім беру бағдарламасының  ерекшелігі</w:t>
            </w:r>
          </w:p>
        </w:tc>
      </w:tr>
      <w:tr w:rsidR="00A706DD" w:rsidRPr="00CD756B" w:rsidTr="00A706DD">
        <w:trPr>
          <w:trHeight w:val="242"/>
        </w:trPr>
        <w:tc>
          <w:tcPr>
            <w:tcW w:w="781" w:type="dxa"/>
          </w:tcPr>
          <w:p w:rsidR="00A706DD" w:rsidRPr="00CD756B" w:rsidRDefault="00A706DD" w:rsidP="00BE241F">
            <w:pPr>
              <w:jc w:val="center"/>
              <w:rPr>
                <w:sz w:val="18"/>
                <w:szCs w:val="18"/>
              </w:rPr>
            </w:pPr>
          </w:p>
        </w:tc>
        <w:tc>
          <w:tcPr>
            <w:tcW w:w="13608" w:type="dxa"/>
          </w:tcPr>
          <w:p w:rsidR="00A706DD" w:rsidRPr="00CD756B" w:rsidRDefault="00A706DD" w:rsidP="00BE241F">
            <w:pPr>
              <w:rPr>
                <w:sz w:val="18"/>
                <w:szCs w:val="18"/>
                <w:lang w:val="kk-KZ"/>
              </w:rPr>
            </w:pPr>
            <w:r w:rsidRPr="007D23D2">
              <w:rPr>
                <w:bCs/>
                <w:sz w:val="18"/>
                <w:szCs w:val="18"/>
                <w:lang w:val="kk-KZ"/>
              </w:rPr>
              <w:t>ЖОО партнер (серіктес)</w:t>
            </w:r>
          </w:p>
        </w:tc>
      </w:tr>
      <w:tr w:rsidR="00A706DD" w:rsidRPr="00CD756B" w:rsidTr="00A706DD">
        <w:trPr>
          <w:trHeight w:val="242"/>
        </w:trPr>
        <w:tc>
          <w:tcPr>
            <w:tcW w:w="781" w:type="dxa"/>
          </w:tcPr>
          <w:p w:rsidR="00A706DD" w:rsidRPr="00CD756B" w:rsidRDefault="00A706DD" w:rsidP="00BE241F">
            <w:pPr>
              <w:jc w:val="center"/>
              <w:rPr>
                <w:sz w:val="18"/>
                <w:szCs w:val="18"/>
                <w:lang w:val="kk-KZ"/>
              </w:rPr>
            </w:pPr>
          </w:p>
        </w:tc>
        <w:tc>
          <w:tcPr>
            <w:tcW w:w="13608" w:type="dxa"/>
          </w:tcPr>
          <w:p w:rsidR="00A706DD" w:rsidRPr="00CD756B" w:rsidRDefault="00A706DD" w:rsidP="00BE241F">
            <w:pPr>
              <w:rPr>
                <w:sz w:val="18"/>
                <w:szCs w:val="18"/>
                <w:lang w:val="kk-KZ"/>
              </w:rPr>
            </w:pPr>
            <w:r w:rsidRPr="007D23D2">
              <w:rPr>
                <w:bCs/>
                <w:sz w:val="18"/>
                <w:szCs w:val="18"/>
                <w:lang w:val="kk-KZ"/>
              </w:rPr>
              <w:t>ЖОО партнер (серіктес)</w:t>
            </w:r>
          </w:p>
        </w:tc>
      </w:tr>
      <w:tr w:rsidR="00A706DD" w:rsidRPr="000B0FE7" w:rsidTr="00A706DD">
        <w:trPr>
          <w:trHeight w:val="242"/>
        </w:trPr>
        <w:tc>
          <w:tcPr>
            <w:tcW w:w="781" w:type="dxa"/>
          </w:tcPr>
          <w:p w:rsidR="00A706DD" w:rsidRPr="00CD756B" w:rsidRDefault="00A706DD" w:rsidP="00BE241F">
            <w:pPr>
              <w:jc w:val="center"/>
              <w:rPr>
                <w:sz w:val="18"/>
                <w:szCs w:val="18"/>
                <w:lang w:val="kk-KZ"/>
              </w:rPr>
            </w:pPr>
            <w:r w:rsidRPr="00CD756B">
              <w:rPr>
                <w:sz w:val="18"/>
                <w:szCs w:val="18"/>
                <w:lang w:val="kk-KZ"/>
              </w:rPr>
              <w:t>13</w:t>
            </w:r>
          </w:p>
        </w:tc>
        <w:tc>
          <w:tcPr>
            <w:tcW w:w="13608" w:type="dxa"/>
          </w:tcPr>
          <w:p w:rsidR="00A706DD" w:rsidRPr="00CD756B" w:rsidRDefault="00A706DD" w:rsidP="00BE241F">
            <w:pPr>
              <w:rPr>
                <w:sz w:val="18"/>
                <w:szCs w:val="18"/>
                <w:lang w:val="kk-KZ"/>
              </w:rPr>
            </w:pPr>
            <w:r w:rsidRPr="007D23D2">
              <w:rPr>
                <w:sz w:val="18"/>
                <w:szCs w:val="18"/>
                <w:lang w:val="kk-KZ"/>
              </w:rPr>
              <w:t>Кадрларды даярлау бағытына арналған лицензияға қосымшаның нөмірі</w:t>
            </w:r>
          </w:p>
        </w:tc>
      </w:tr>
      <w:tr w:rsidR="00A706DD" w:rsidRPr="000B0FE7" w:rsidTr="00A706DD">
        <w:trPr>
          <w:trHeight w:val="261"/>
        </w:trPr>
        <w:tc>
          <w:tcPr>
            <w:tcW w:w="781" w:type="dxa"/>
          </w:tcPr>
          <w:p w:rsidR="00A706DD" w:rsidRPr="00CD756B" w:rsidRDefault="00A706DD" w:rsidP="00BE241F">
            <w:pPr>
              <w:jc w:val="center"/>
              <w:rPr>
                <w:sz w:val="18"/>
                <w:szCs w:val="18"/>
                <w:lang w:val="kk-KZ"/>
              </w:rPr>
            </w:pPr>
            <w:r w:rsidRPr="00CD756B">
              <w:rPr>
                <w:sz w:val="18"/>
                <w:szCs w:val="18"/>
                <w:lang w:val="kk-KZ"/>
              </w:rPr>
              <w:t>14</w:t>
            </w:r>
          </w:p>
        </w:tc>
        <w:tc>
          <w:tcPr>
            <w:tcW w:w="13608" w:type="dxa"/>
          </w:tcPr>
          <w:p w:rsidR="00A706DD" w:rsidRPr="00CD756B" w:rsidRDefault="00A706DD" w:rsidP="00BE241F">
            <w:pPr>
              <w:rPr>
                <w:sz w:val="18"/>
                <w:szCs w:val="18"/>
                <w:lang w:val="kk-KZ"/>
              </w:rPr>
            </w:pPr>
            <w:r w:rsidRPr="007D23D2">
              <w:rPr>
                <w:sz w:val="18"/>
                <w:szCs w:val="18"/>
                <w:lang w:val="kk-KZ"/>
              </w:rPr>
              <w:t>Аккредиттеу органының атауы және аккредиттеудің қолданылу мерзімі</w:t>
            </w:r>
          </w:p>
        </w:tc>
      </w:tr>
      <w:tr w:rsidR="00A706DD" w:rsidRPr="00CD756B" w:rsidTr="00A706DD">
        <w:trPr>
          <w:trHeight w:val="242"/>
        </w:trPr>
        <w:tc>
          <w:tcPr>
            <w:tcW w:w="781" w:type="dxa"/>
          </w:tcPr>
          <w:p w:rsidR="00A706DD" w:rsidRPr="00CD756B" w:rsidRDefault="00A706DD" w:rsidP="00BE241F">
            <w:pPr>
              <w:jc w:val="center"/>
              <w:rPr>
                <w:sz w:val="18"/>
                <w:szCs w:val="18"/>
                <w:lang w:val="kk-KZ"/>
              </w:rPr>
            </w:pPr>
            <w:r w:rsidRPr="00CD756B">
              <w:rPr>
                <w:sz w:val="18"/>
                <w:szCs w:val="18"/>
                <w:lang w:val="kk-KZ"/>
              </w:rPr>
              <w:t>15</w:t>
            </w:r>
          </w:p>
        </w:tc>
        <w:tc>
          <w:tcPr>
            <w:tcW w:w="13608" w:type="dxa"/>
          </w:tcPr>
          <w:p w:rsidR="00A706DD" w:rsidRPr="00CD756B" w:rsidRDefault="00A706DD" w:rsidP="00BE241F">
            <w:pPr>
              <w:rPr>
                <w:sz w:val="18"/>
                <w:szCs w:val="18"/>
                <w:lang w:val="en-US"/>
              </w:rPr>
            </w:pPr>
            <w:r w:rsidRPr="007D23D2">
              <w:rPr>
                <w:sz w:val="18"/>
                <w:szCs w:val="18"/>
                <w:lang w:val="kk-KZ"/>
              </w:rPr>
              <w:t>Білім беру бағдарламасының мақсаты</w:t>
            </w:r>
          </w:p>
        </w:tc>
      </w:tr>
      <w:tr w:rsidR="00A706DD" w:rsidRPr="00CD756B" w:rsidTr="00A706DD">
        <w:trPr>
          <w:trHeight w:val="261"/>
        </w:trPr>
        <w:tc>
          <w:tcPr>
            <w:tcW w:w="781" w:type="dxa"/>
          </w:tcPr>
          <w:p w:rsidR="00A706DD" w:rsidRPr="00CD756B" w:rsidRDefault="00A706DD" w:rsidP="00BF788C">
            <w:pPr>
              <w:jc w:val="center"/>
              <w:rPr>
                <w:sz w:val="18"/>
                <w:szCs w:val="18"/>
                <w:lang w:val="kk-KZ"/>
              </w:rPr>
            </w:pPr>
            <w:r w:rsidRPr="00CD756B">
              <w:rPr>
                <w:sz w:val="18"/>
                <w:szCs w:val="18"/>
                <w:lang w:val="kk-KZ"/>
              </w:rPr>
              <w:t>а)</w:t>
            </w:r>
          </w:p>
        </w:tc>
        <w:tc>
          <w:tcPr>
            <w:tcW w:w="13608" w:type="dxa"/>
          </w:tcPr>
          <w:p w:rsidR="00A706DD" w:rsidRPr="00CD756B" w:rsidRDefault="00A706DD" w:rsidP="00BF788C">
            <w:pPr>
              <w:rPr>
                <w:sz w:val="18"/>
                <w:szCs w:val="18"/>
              </w:rPr>
            </w:pPr>
            <w:r w:rsidRPr="00BE241F">
              <w:rPr>
                <w:sz w:val="18"/>
                <w:szCs w:val="18"/>
                <w:lang w:val="kk-KZ"/>
              </w:rPr>
              <w:t>Түлектің біліктілік сипаттамасы</w:t>
            </w:r>
          </w:p>
        </w:tc>
      </w:tr>
      <w:tr w:rsidR="00A706DD" w:rsidRPr="00CD756B" w:rsidTr="00A706DD">
        <w:trPr>
          <w:trHeight w:val="242"/>
        </w:trPr>
        <w:tc>
          <w:tcPr>
            <w:tcW w:w="781" w:type="dxa"/>
          </w:tcPr>
          <w:p w:rsidR="00A706DD" w:rsidRPr="00CD756B" w:rsidRDefault="00A706DD" w:rsidP="000C5C2E">
            <w:pPr>
              <w:jc w:val="center"/>
              <w:rPr>
                <w:sz w:val="18"/>
                <w:szCs w:val="18"/>
                <w:lang w:val="kk-KZ"/>
              </w:rPr>
            </w:pPr>
            <w:r w:rsidRPr="00CD756B">
              <w:rPr>
                <w:sz w:val="18"/>
                <w:szCs w:val="18"/>
                <w:lang w:val="kk-KZ"/>
              </w:rPr>
              <w:t>б)</w:t>
            </w:r>
          </w:p>
        </w:tc>
        <w:tc>
          <w:tcPr>
            <w:tcW w:w="13608" w:type="dxa"/>
          </w:tcPr>
          <w:p w:rsidR="00A706DD" w:rsidRPr="00CD756B" w:rsidRDefault="00A706DD" w:rsidP="00CD756B">
            <w:pPr>
              <w:rPr>
                <w:sz w:val="18"/>
                <w:szCs w:val="18"/>
                <w:lang w:val="kk-KZ"/>
              </w:rPr>
            </w:pPr>
            <w:r w:rsidRPr="0036386B">
              <w:rPr>
                <w:sz w:val="18"/>
                <w:szCs w:val="18"/>
              </w:rPr>
              <w:t>Түлек лауазымдарыныңтізбесі</w:t>
            </w:r>
          </w:p>
        </w:tc>
      </w:tr>
      <w:tr w:rsidR="00A706DD" w:rsidRPr="000B0FE7" w:rsidTr="00A706DD">
        <w:trPr>
          <w:trHeight w:val="261"/>
        </w:trPr>
        <w:tc>
          <w:tcPr>
            <w:tcW w:w="781" w:type="dxa"/>
          </w:tcPr>
          <w:p w:rsidR="00A706DD" w:rsidRPr="00CD756B" w:rsidRDefault="00A706DD" w:rsidP="00BF788C">
            <w:pPr>
              <w:jc w:val="center"/>
              <w:rPr>
                <w:sz w:val="18"/>
                <w:szCs w:val="18"/>
                <w:lang w:val="kk-KZ"/>
              </w:rPr>
            </w:pPr>
            <w:r w:rsidRPr="00CD756B">
              <w:rPr>
                <w:sz w:val="18"/>
                <w:szCs w:val="18"/>
                <w:lang w:val="kk-KZ"/>
              </w:rPr>
              <w:t>в)</w:t>
            </w:r>
          </w:p>
        </w:tc>
        <w:tc>
          <w:tcPr>
            <w:tcW w:w="13608" w:type="dxa"/>
          </w:tcPr>
          <w:p w:rsidR="00A706DD" w:rsidRPr="0036386B" w:rsidRDefault="00A706DD" w:rsidP="00BF788C">
            <w:pPr>
              <w:ind w:right="-1"/>
              <w:jc w:val="both"/>
              <w:rPr>
                <w:sz w:val="18"/>
                <w:szCs w:val="18"/>
                <w:lang w:val="kk-KZ"/>
              </w:rPr>
            </w:pPr>
            <w:r w:rsidRPr="0036386B">
              <w:rPr>
                <w:sz w:val="18"/>
                <w:szCs w:val="18"/>
                <w:lang w:val="kk-KZ"/>
              </w:rPr>
              <w:t>Түлектің кәсіби қызметінің саласы мен объектілері</w:t>
            </w:r>
          </w:p>
        </w:tc>
      </w:tr>
      <w:tr w:rsidR="00A706DD" w:rsidRPr="00CD756B" w:rsidTr="00A706DD">
        <w:trPr>
          <w:trHeight w:val="242"/>
        </w:trPr>
        <w:tc>
          <w:tcPr>
            <w:tcW w:w="781" w:type="dxa"/>
          </w:tcPr>
          <w:p w:rsidR="00A706DD" w:rsidRPr="00CD756B" w:rsidRDefault="00A706DD" w:rsidP="00BF788C">
            <w:pPr>
              <w:jc w:val="center"/>
              <w:rPr>
                <w:sz w:val="18"/>
                <w:szCs w:val="18"/>
                <w:lang w:val="kk-KZ"/>
              </w:rPr>
            </w:pPr>
            <w:r w:rsidRPr="00CD756B">
              <w:rPr>
                <w:sz w:val="18"/>
                <w:szCs w:val="18"/>
                <w:lang w:val="kk-KZ"/>
              </w:rPr>
              <w:t>г)</w:t>
            </w:r>
          </w:p>
        </w:tc>
        <w:tc>
          <w:tcPr>
            <w:tcW w:w="13608" w:type="dxa"/>
          </w:tcPr>
          <w:p w:rsidR="00A706DD" w:rsidRPr="00CD756B" w:rsidRDefault="00A706DD" w:rsidP="00BF788C">
            <w:pPr>
              <w:ind w:right="-1"/>
              <w:jc w:val="both"/>
              <w:rPr>
                <w:sz w:val="18"/>
                <w:szCs w:val="18"/>
              </w:rPr>
            </w:pPr>
            <w:r w:rsidRPr="0036386B">
              <w:rPr>
                <w:sz w:val="18"/>
                <w:szCs w:val="18"/>
              </w:rPr>
              <w:t>Түлектіңкәсібиқызметтүрлері</w:t>
            </w:r>
          </w:p>
        </w:tc>
      </w:tr>
      <w:tr w:rsidR="00A706DD" w:rsidRPr="00CD756B" w:rsidTr="00A706DD">
        <w:trPr>
          <w:trHeight w:val="261"/>
        </w:trPr>
        <w:tc>
          <w:tcPr>
            <w:tcW w:w="781" w:type="dxa"/>
          </w:tcPr>
          <w:p w:rsidR="00A706DD" w:rsidRPr="007B770E" w:rsidRDefault="00A706DD" w:rsidP="00BF788C">
            <w:pPr>
              <w:jc w:val="center"/>
              <w:rPr>
                <w:sz w:val="18"/>
                <w:szCs w:val="18"/>
                <w:lang w:val="kk-KZ"/>
              </w:rPr>
            </w:pPr>
            <w:r w:rsidRPr="007B770E">
              <w:rPr>
                <w:sz w:val="18"/>
                <w:szCs w:val="18"/>
                <w:lang w:val="kk-KZ"/>
              </w:rPr>
              <w:t>16</w:t>
            </w:r>
          </w:p>
        </w:tc>
        <w:tc>
          <w:tcPr>
            <w:tcW w:w="13608" w:type="dxa"/>
          </w:tcPr>
          <w:p w:rsidR="00A706DD" w:rsidRPr="007B770E" w:rsidRDefault="00A706DD" w:rsidP="00BF788C">
            <w:pPr>
              <w:pStyle w:val="26"/>
              <w:tabs>
                <w:tab w:val="left" w:pos="284"/>
                <w:tab w:val="left" w:pos="567"/>
                <w:tab w:val="left" w:pos="709"/>
              </w:tabs>
              <w:spacing w:after="0" w:line="240" w:lineRule="auto"/>
              <w:ind w:left="0"/>
              <w:jc w:val="both"/>
              <w:rPr>
                <w:sz w:val="18"/>
                <w:szCs w:val="18"/>
              </w:rPr>
            </w:pPr>
            <w:r w:rsidRPr="0036386B">
              <w:rPr>
                <w:sz w:val="18"/>
                <w:szCs w:val="18"/>
              </w:rPr>
              <w:t>Түлектіңкәсібиқызметініңфункциялары</w:t>
            </w:r>
          </w:p>
        </w:tc>
      </w:tr>
      <w:tr w:rsidR="00A706DD" w:rsidRPr="00CD756B" w:rsidTr="00A706DD">
        <w:trPr>
          <w:trHeight w:val="261"/>
        </w:trPr>
        <w:tc>
          <w:tcPr>
            <w:tcW w:w="781" w:type="dxa"/>
          </w:tcPr>
          <w:p w:rsidR="00A706DD" w:rsidRPr="007B770E" w:rsidRDefault="00A706DD" w:rsidP="007B770E">
            <w:pPr>
              <w:jc w:val="center"/>
              <w:rPr>
                <w:sz w:val="18"/>
                <w:szCs w:val="18"/>
                <w:lang w:val="kk-KZ"/>
              </w:rPr>
            </w:pPr>
            <w:r w:rsidRPr="007B770E">
              <w:rPr>
                <w:sz w:val="18"/>
                <w:szCs w:val="18"/>
                <w:lang w:val="kk-KZ"/>
              </w:rPr>
              <w:t>17</w:t>
            </w:r>
          </w:p>
        </w:tc>
        <w:tc>
          <w:tcPr>
            <w:tcW w:w="13608" w:type="dxa"/>
          </w:tcPr>
          <w:p w:rsidR="00A706DD" w:rsidRPr="007B770E" w:rsidRDefault="00A706DD" w:rsidP="007B770E">
            <w:pPr>
              <w:pStyle w:val="26"/>
              <w:tabs>
                <w:tab w:val="left" w:pos="284"/>
                <w:tab w:val="left" w:pos="567"/>
                <w:tab w:val="left" w:pos="709"/>
              </w:tabs>
              <w:spacing w:after="0" w:line="240" w:lineRule="auto"/>
              <w:ind w:left="0"/>
              <w:jc w:val="both"/>
              <w:rPr>
                <w:sz w:val="18"/>
                <w:szCs w:val="18"/>
              </w:rPr>
            </w:pPr>
            <w:r w:rsidRPr="0036386B">
              <w:rPr>
                <w:sz w:val="18"/>
                <w:szCs w:val="18"/>
              </w:rPr>
              <w:t>Құзыреттернегізіндеоқытунәтижелерінтұжырымдау</w:t>
            </w:r>
          </w:p>
        </w:tc>
      </w:tr>
      <w:tr w:rsidR="00A706DD" w:rsidRPr="00CD756B" w:rsidTr="00A706DD">
        <w:trPr>
          <w:trHeight w:val="261"/>
        </w:trPr>
        <w:tc>
          <w:tcPr>
            <w:tcW w:w="781" w:type="dxa"/>
          </w:tcPr>
          <w:p w:rsidR="00A706DD" w:rsidRPr="007B770E" w:rsidRDefault="00A706DD" w:rsidP="007B770E">
            <w:pPr>
              <w:jc w:val="center"/>
              <w:rPr>
                <w:sz w:val="18"/>
                <w:szCs w:val="18"/>
                <w:lang w:val="en-US"/>
              </w:rPr>
            </w:pPr>
            <w:r w:rsidRPr="007B770E">
              <w:rPr>
                <w:sz w:val="18"/>
                <w:szCs w:val="18"/>
                <w:lang w:val="en-US"/>
              </w:rPr>
              <w:t>18</w:t>
            </w:r>
          </w:p>
        </w:tc>
        <w:tc>
          <w:tcPr>
            <w:tcW w:w="13608" w:type="dxa"/>
          </w:tcPr>
          <w:p w:rsidR="00A706DD" w:rsidRPr="007B770E" w:rsidRDefault="00A706DD" w:rsidP="007B770E">
            <w:pPr>
              <w:pStyle w:val="26"/>
              <w:tabs>
                <w:tab w:val="left" w:pos="284"/>
                <w:tab w:val="left" w:pos="567"/>
                <w:tab w:val="left" w:pos="709"/>
              </w:tabs>
              <w:spacing w:after="0" w:line="240" w:lineRule="auto"/>
              <w:ind w:left="0"/>
              <w:jc w:val="both"/>
              <w:rPr>
                <w:sz w:val="18"/>
                <w:szCs w:val="18"/>
              </w:rPr>
            </w:pPr>
            <w:r w:rsidRPr="0036386B">
              <w:rPr>
                <w:sz w:val="18"/>
                <w:szCs w:val="18"/>
              </w:rPr>
              <w:t>Оқытунәтижелерінесәйкеспәндермодульдерінанықтау</w:t>
            </w:r>
          </w:p>
        </w:tc>
      </w:tr>
      <w:tr w:rsidR="00A706DD" w:rsidRPr="00CD756B" w:rsidTr="00A706DD">
        <w:trPr>
          <w:trHeight w:val="261"/>
        </w:trPr>
        <w:tc>
          <w:tcPr>
            <w:tcW w:w="781" w:type="dxa"/>
          </w:tcPr>
          <w:p w:rsidR="00A706DD" w:rsidRPr="007B770E" w:rsidRDefault="00A706DD" w:rsidP="007B770E">
            <w:pPr>
              <w:jc w:val="center"/>
              <w:rPr>
                <w:sz w:val="18"/>
                <w:szCs w:val="18"/>
                <w:lang w:val="kk-KZ"/>
              </w:rPr>
            </w:pPr>
            <w:r w:rsidRPr="007B770E">
              <w:rPr>
                <w:sz w:val="18"/>
                <w:szCs w:val="18"/>
                <w:lang w:val="kk-KZ"/>
              </w:rPr>
              <w:t>19</w:t>
            </w:r>
          </w:p>
        </w:tc>
        <w:tc>
          <w:tcPr>
            <w:tcW w:w="13608" w:type="dxa"/>
          </w:tcPr>
          <w:p w:rsidR="00A706DD" w:rsidRPr="007B770E" w:rsidRDefault="00A706DD" w:rsidP="007B770E">
            <w:pPr>
              <w:pStyle w:val="26"/>
              <w:tabs>
                <w:tab w:val="left" w:pos="284"/>
                <w:tab w:val="left" w:pos="567"/>
                <w:tab w:val="left" w:pos="709"/>
              </w:tabs>
              <w:spacing w:after="0" w:line="240" w:lineRule="auto"/>
              <w:ind w:left="0"/>
              <w:jc w:val="both"/>
              <w:rPr>
                <w:sz w:val="18"/>
                <w:szCs w:val="18"/>
              </w:rPr>
            </w:pPr>
            <w:r w:rsidRPr="0036386B">
              <w:rPr>
                <w:sz w:val="18"/>
                <w:szCs w:val="18"/>
              </w:rPr>
              <w:t>Оқу нәтижелерінеқолжеткізуматрицасы</w:t>
            </w:r>
          </w:p>
        </w:tc>
      </w:tr>
      <w:tr w:rsidR="00A706DD" w:rsidRPr="00CD756B" w:rsidTr="00A706DD">
        <w:trPr>
          <w:trHeight w:val="261"/>
        </w:trPr>
        <w:tc>
          <w:tcPr>
            <w:tcW w:w="781" w:type="dxa"/>
          </w:tcPr>
          <w:p w:rsidR="00A706DD" w:rsidRPr="007B770E" w:rsidRDefault="00A706DD" w:rsidP="007B770E">
            <w:pPr>
              <w:jc w:val="center"/>
              <w:rPr>
                <w:sz w:val="18"/>
                <w:szCs w:val="18"/>
                <w:lang w:val="kk-KZ"/>
              </w:rPr>
            </w:pPr>
            <w:r w:rsidRPr="007B770E">
              <w:rPr>
                <w:sz w:val="18"/>
                <w:szCs w:val="18"/>
                <w:lang w:val="kk-KZ"/>
              </w:rPr>
              <w:t>20</w:t>
            </w:r>
          </w:p>
        </w:tc>
        <w:tc>
          <w:tcPr>
            <w:tcW w:w="13608" w:type="dxa"/>
          </w:tcPr>
          <w:p w:rsidR="00A706DD" w:rsidRPr="007B770E" w:rsidRDefault="00A706DD" w:rsidP="007B770E">
            <w:pPr>
              <w:pStyle w:val="26"/>
              <w:tabs>
                <w:tab w:val="left" w:pos="284"/>
                <w:tab w:val="left" w:pos="567"/>
                <w:tab w:val="left" w:pos="709"/>
              </w:tabs>
              <w:spacing w:after="0" w:line="240" w:lineRule="auto"/>
              <w:ind w:left="0"/>
              <w:jc w:val="both"/>
              <w:rPr>
                <w:sz w:val="18"/>
                <w:szCs w:val="18"/>
              </w:rPr>
            </w:pPr>
            <w:r w:rsidRPr="0036386B">
              <w:rPr>
                <w:sz w:val="18"/>
                <w:szCs w:val="18"/>
              </w:rPr>
              <w:t>Модуль шеңберіндеоқыту және бағалауәдістеріменжоспарланғаноқытунәтижелерінкелісу</w:t>
            </w:r>
          </w:p>
        </w:tc>
      </w:tr>
      <w:tr w:rsidR="00A706DD" w:rsidRPr="00CD756B" w:rsidTr="00A706DD">
        <w:trPr>
          <w:trHeight w:val="261"/>
        </w:trPr>
        <w:tc>
          <w:tcPr>
            <w:tcW w:w="781" w:type="dxa"/>
          </w:tcPr>
          <w:p w:rsidR="00A706DD" w:rsidRPr="007B770E" w:rsidRDefault="00A706DD" w:rsidP="007B770E">
            <w:pPr>
              <w:jc w:val="center"/>
              <w:rPr>
                <w:sz w:val="18"/>
                <w:szCs w:val="18"/>
                <w:lang w:val="kk-KZ"/>
              </w:rPr>
            </w:pPr>
            <w:r w:rsidRPr="007B770E">
              <w:rPr>
                <w:sz w:val="18"/>
                <w:szCs w:val="18"/>
                <w:lang w:val="kk-KZ"/>
              </w:rPr>
              <w:t>21</w:t>
            </w:r>
          </w:p>
        </w:tc>
        <w:tc>
          <w:tcPr>
            <w:tcW w:w="13608" w:type="dxa"/>
          </w:tcPr>
          <w:p w:rsidR="00A706DD" w:rsidRPr="007B770E" w:rsidRDefault="00A706DD" w:rsidP="007B770E">
            <w:pPr>
              <w:pStyle w:val="26"/>
              <w:tabs>
                <w:tab w:val="left" w:pos="284"/>
                <w:tab w:val="left" w:pos="567"/>
                <w:tab w:val="left" w:pos="709"/>
              </w:tabs>
              <w:spacing w:after="0" w:line="240" w:lineRule="auto"/>
              <w:ind w:left="0"/>
              <w:jc w:val="both"/>
              <w:rPr>
                <w:sz w:val="18"/>
                <w:szCs w:val="18"/>
              </w:rPr>
            </w:pPr>
            <w:r w:rsidRPr="0036386B">
              <w:rPr>
                <w:sz w:val="18"/>
                <w:szCs w:val="18"/>
              </w:rPr>
              <w:t>Түлек моделі</w:t>
            </w:r>
          </w:p>
        </w:tc>
      </w:tr>
    </w:tbl>
    <w:p w:rsidR="00CD756B" w:rsidRDefault="00CD756B" w:rsidP="00E41825">
      <w:pPr>
        <w:ind w:firstLine="567"/>
        <w:jc w:val="both"/>
        <w:rPr>
          <w:sz w:val="22"/>
          <w:szCs w:val="22"/>
        </w:rPr>
      </w:pPr>
    </w:p>
    <w:p w:rsidR="00CD756B" w:rsidRDefault="00CD756B" w:rsidP="00E41825">
      <w:pPr>
        <w:ind w:firstLine="567"/>
        <w:jc w:val="both"/>
        <w:rPr>
          <w:sz w:val="22"/>
          <w:szCs w:val="22"/>
        </w:rPr>
      </w:pPr>
    </w:p>
    <w:p w:rsidR="00CD756B" w:rsidRDefault="00CD756B" w:rsidP="00E41825">
      <w:pPr>
        <w:ind w:firstLine="567"/>
        <w:jc w:val="both"/>
        <w:rPr>
          <w:sz w:val="22"/>
          <w:szCs w:val="22"/>
        </w:rPr>
      </w:pPr>
    </w:p>
    <w:p w:rsidR="00E46554" w:rsidRDefault="00E46554" w:rsidP="00E41825">
      <w:pPr>
        <w:ind w:firstLine="567"/>
        <w:jc w:val="both"/>
        <w:rPr>
          <w:sz w:val="22"/>
          <w:szCs w:val="22"/>
        </w:rPr>
      </w:pPr>
    </w:p>
    <w:p w:rsidR="00E46554" w:rsidRDefault="00E46554" w:rsidP="00E41825">
      <w:pPr>
        <w:ind w:firstLine="567"/>
        <w:jc w:val="both"/>
        <w:rPr>
          <w:sz w:val="22"/>
          <w:szCs w:val="22"/>
        </w:rPr>
      </w:pPr>
    </w:p>
    <w:p w:rsidR="00E46554" w:rsidRDefault="00E46554" w:rsidP="00E41825">
      <w:pPr>
        <w:ind w:firstLine="567"/>
        <w:jc w:val="both"/>
        <w:rPr>
          <w:sz w:val="22"/>
          <w:szCs w:val="22"/>
        </w:rPr>
      </w:pPr>
    </w:p>
    <w:p w:rsidR="001E4457" w:rsidRDefault="001E4457" w:rsidP="00E41825">
      <w:pPr>
        <w:ind w:firstLine="567"/>
        <w:jc w:val="both"/>
        <w:rPr>
          <w:sz w:val="22"/>
          <w:szCs w:val="22"/>
        </w:rPr>
      </w:pPr>
    </w:p>
    <w:p w:rsidR="0036386B" w:rsidRDefault="0036386B" w:rsidP="00AC2C9B">
      <w:pPr>
        <w:ind w:firstLine="567"/>
        <w:jc w:val="both"/>
        <w:rPr>
          <w:b/>
          <w:bCs/>
        </w:rPr>
      </w:pPr>
      <w:r w:rsidRPr="0036386B">
        <w:rPr>
          <w:b/>
          <w:bCs/>
        </w:rPr>
        <w:lastRenderedPageBreak/>
        <w:t xml:space="preserve">Білім беру бағдарламасының төлқұжаты </w:t>
      </w:r>
    </w:p>
    <w:p w:rsidR="006A7A90" w:rsidRDefault="00AC2C9B" w:rsidP="006A7A90">
      <w:pPr>
        <w:ind w:firstLine="567"/>
        <w:jc w:val="both"/>
      </w:pPr>
      <w:r w:rsidRPr="00F93AD3">
        <w:rPr>
          <w:b/>
          <w:bCs/>
        </w:rPr>
        <w:t xml:space="preserve">1. </w:t>
      </w:r>
      <w:r w:rsidR="0036386B" w:rsidRPr="0036386B">
        <w:rPr>
          <w:b/>
          <w:bCs/>
        </w:rPr>
        <w:t>Б</w:t>
      </w:r>
      <w:r w:rsidR="0036386B">
        <w:rPr>
          <w:b/>
          <w:bCs/>
          <w:lang w:val="kk-KZ"/>
        </w:rPr>
        <w:t>ілім беру бағдарламасының</w:t>
      </w:r>
      <w:r w:rsidR="0036386B" w:rsidRPr="0036386B">
        <w:rPr>
          <w:b/>
          <w:bCs/>
        </w:rPr>
        <w:t xml:space="preserve"> коды және атауы</w:t>
      </w:r>
      <w:r w:rsidRPr="00F93AD3">
        <w:rPr>
          <w:b/>
          <w:bCs/>
          <w:lang w:val="kk-KZ"/>
        </w:rPr>
        <w:t>:</w:t>
      </w:r>
      <w:r w:rsidRPr="00F93AD3">
        <w:t xml:space="preserve"> «</w:t>
      </w:r>
      <w:r w:rsidR="00822B10" w:rsidRPr="00822B10">
        <w:t>7M07106-Сапаныбақылау және диагностика аспаптары мен негіздері</w:t>
      </w:r>
      <w:r w:rsidRPr="00F93AD3">
        <w:t>»</w:t>
      </w:r>
    </w:p>
    <w:p w:rsidR="006A7A90" w:rsidRPr="008D1147" w:rsidRDefault="00AC2C9B" w:rsidP="006A7A90">
      <w:pPr>
        <w:ind w:firstLine="567"/>
        <w:jc w:val="both"/>
        <w:rPr>
          <w:lang w:val="kk-KZ"/>
        </w:rPr>
      </w:pPr>
      <w:r w:rsidRPr="00F93AD3">
        <w:rPr>
          <w:b/>
          <w:bCs/>
        </w:rPr>
        <w:t>2.</w:t>
      </w:r>
      <w:r w:rsidR="0036386B" w:rsidRPr="0036386B">
        <w:rPr>
          <w:b/>
          <w:bCs/>
        </w:rPr>
        <w:t>Білім беру саласының, даярлаубағыттарының коды және жіктелуі</w:t>
      </w:r>
      <w:r w:rsidRPr="00F93AD3">
        <w:rPr>
          <w:b/>
          <w:bCs/>
          <w:lang w:val="kk-KZ"/>
        </w:rPr>
        <w:t>:</w:t>
      </w:r>
      <w:r w:rsidR="001D5E1A" w:rsidRPr="001D5E1A">
        <w:t>7M0</w:t>
      </w:r>
      <w:r w:rsidR="00822B10">
        <w:rPr>
          <w:lang w:val="kk-KZ"/>
        </w:rPr>
        <w:t>7</w:t>
      </w:r>
      <w:r w:rsidR="008D1147">
        <w:rPr>
          <w:lang w:val="kk-KZ"/>
        </w:rPr>
        <w:t>Инженерлік, өңдеу және құрылыс салалары</w:t>
      </w:r>
      <w:r w:rsidR="0036386B" w:rsidRPr="0036386B">
        <w:t xml:space="preserve">, </w:t>
      </w:r>
      <w:r w:rsidR="006A7A90" w:rsidRPr="006A7A90">
        <w:t>7M0</w:t>
      </w:r>
      <w:r w:rsidR="008D1147">
        <w:rPr>
          <w:lang w:val="kk-KZ"/>
        </w:rPr>
        <w:t>71Инженерия және инженерлік іс</w:t>
      </w:r>
    </w:p>
    <w:p w:rsidR="00AC2C9B" w:rsidRPr="00B80D7F" w:rsidRDefault="00AC2C9B" w:rsidP="00AC2C9B">
      <w:pPr>
        <w:ind w:firstLine="567"/>
        <w:jc w:val="both"/>
        <w:rPr>
          <w:b/>
          <w:bCs/>
          <w:lang w:val="kk-KZ"/>
        </w:rPr>
      </w:pPr>
      <w:r w:rsidRPr="00A706DD">
        <w:rPr>
          <w:b/>
          <w:bCs/>
          <w:lang w:val="kk-KZ"/>
        </w:rPr>
        <w:t xml:space="preserve">3. </w:t>
      </w:r>
      <w:r w:rsidR="0036386B" w:rsidRPr="00A706DD">
        <w:rPr>
          <w:b/>
          <w:bCs/>
          <w:lang w:val="kk-KZ"/>
        </w:rPr>
        <w:t>Білім беру бағдарламасының</w:t>
      </w:r>
      <w:r w:rsidR="0036386B">
        <w:rPr>
          <w:b/>
          <w:bCs/>
          <w:lang w:val="kk-KZ"/>
        </w:rPr>
        <w:t xml:space="preserve"> тобы</w:t>
      </w:r>
      <w:r w:rsidR="000C5C2E" w:rsidRPr="00A706DD">
        <w:rPr>
          <w:b/>
          <w:bCs/>
          <w:lang w:val="kk-KZ"/>
        </w:rPr>
        <w:t xml:space="preserve">: </w:t>
      </w:r>
      <w:r w:rsidR="002167BF" w:rsidRPr="00A706DD">
        <w:rPr>
          <w:bCs/>
          <w:lang w:val="kk-KZ"/>
        </w:rPr>
        <w:t>М</w:t>
      </w:r>
      <w:r w:rsidR="00B80D7F">
        <w:rPr>
          <w:bCs/>
          <w:lang w:val="kk-KZ"/>
        </w:rPr>
        <w:t>100</w:t>
      </w:r>
      <w:r w:rsidR="002167BF" w:rsidRPr="00A706DD">
        <w:rPr>
          <w:bCs/>
          <w:lang w:val="kk-KZ"/>
        </w:rPr>
        <w:t>-</w:t>
      </w:r>
      <w:r w:rsidR="00B80D7F" w:rsidRPr="00A706DD">
        <w:rPr>
          <w:bCs/>
          <w:lang w:val="kk-KZ"/>
        </w:rPr>
        <w:t>А</w:t>
      </w:r>
      <w:r w:rsidR="00B80D7F">
        <w:rPr>
          <w:bCs/>
          <w:lang w:val="kk-KZ"/>
        </w:rPr>
        <w:t>втоматтандыру және басқару</w:t>
      </w:r>
    </w:p>
    <w:p w:rsidR="00AC2C9B" w:rsidRPr="00F93AD3" w:rsidRDefault="00AC2C9B" w:rsidP="00AC2C9B">
      <w:pPr>
        <w:ind w:firstLine="567"/>
        <w:jc w:val="both"/>
        <w:rPr>
          <w:lang w:val="kk-KZ"/>
        </w:rPr>
      </w:pPr>
      <w:r w:rsidRPr="00A706DD">
        <w:rPr>
          <w:b/>
          <w:bCs/>
          <w:lang w:val="kk-KZ"/>
        </w:rPr>
        <w:t xml:space="preserve">4. </w:t>
      </w:r>
      <w:r w:rsidR="00AD3557" w:rsidRPr="00A706DD">
        <w:rPr>
          <w:b/>
          <w:bCs/>
          <w:lang w:val="kk-KZ"/>
        </w:rPr>
        <w:t xml:space="preserve">Кредиттеркөлемі: </w:t>
      </w:r>
      <w:r w:rsidR="00AD3557" w:rsidRPr="00A706DD">
        <w:rPr>
          <w:lang w:val="kk-KZ"/>
        </w:rPr>
        <w:t>1</w:t>
      </w:r>
      <w:r w:rsidR="00AD3557" w:rsidRPr="00AD3557">
        <w:rPr>
          <w:lang w:val="kk-KZ"/>
        </w:rPr>
        <w:t>2</w:t>
      </w:r>
      <w:r w:rsidR="00AD3557" w:rsidRPr="00A706DD">
        <w:rPr>
          <w:lang w:val="kk-KZ"/>
        </w:rPr>
        <w:t xml:space="preserve">0 </w:t>
      </w:r>
      <w:r w:rsidR="008D60CA" w:rsidRPr="00A706DD">
        <w:rPr>
          <w:lang w:val="kk-KZ"/>
        </w:rPr>
        <w:t>ECTS</w:t>
      </w:r>
      <w:r w:rsidR="00AD3557" w:rsidRPr="00A706DD">
        <w:rPr>
          <w:lang w:val="kk-KZ"/>
        </w:rPr>
        <w:t>.</w:t>
      </w:r>
    </w:p>
    <w:p w:rsidR="00AD3557" w:rsidRPr="005D5058" w:rsidRDefault="00AD3557" w:rsidP="00AD3557">
      <w:pPr>
        <w:ind w:firstLine="567"/>
        <w:jc w:val="both"/>
        <w:rPr>
          <w:lang w:val="kk-KZ"/>
        </w:rPr>
      </w:pPr>
      <w:r w:rsidRPr="00E1130F">
        <w:rPr>
          <w:b/>
          <w:bCs/>
          <w:lang w:val="kk-KZ"/>
        </w:rPr>
        <w:t xml:space="preserve">5. Оқыту түрі: </w:t>
      </w:r>
      <w:r w:rsidRPr="00E1130F">
        <w:rPr>
          <w:bCs/>
          <w:lang w:val="kk-KZ"/>
        </w:rPr>
        <w:t>күндізгі бөлім</w:t>
      </w:r>
    </w:p>
    <w:p w:rsidR="00AD3557" w:rsidRPr="00E1130F" w:rsidRDefault="00AD3557" w:rsidP="00AD3557">
      <w:pPr>
        <w:ind w:firstLine="567"/>
        <w:jc w:val="both"/>
        <w:rPr>
          <w:lang w:val="kk-KZ"/>
        </w:rPr>
      </w:pPr>
      <w:r w:rsidRPr="00E1130F">
        <w:rPr>
          <w:b/>
          <w:bCs/>
          <w:lang w:val="kk-KZ"/>
        </w:rPr>
        <w:t xml:space="preserve">6. Оқыту тілі: </w:t>
      </w:r>
      <w:r w:rsidRPr="00AD3557">
        <w:rPr>
          <w:lang w:val="kk-KZ"/>
        </w:rPr>
        <w:t>қазақ, орыс</w:t>
      </w:r>
    </w:p>
    <w:p w:rsidR="009031A3" w:rsidRPr="00F93AD3" w:rsidRDefault="00AC2C9B" w:rsidP="00AC2C9B">
      <w:pPr>
        <w:ind w:firstLine="567"/>
        <w:jc w:val="both"/>
        <w:rPr>
          <w:lang w:val="kk-KZ"/>
        </w:rPr>
      </w:pPr>
      <w:r w:rsidRPr="00AD3557">
        <w:rPr>
          <w:b/>
          <w:bCs/>
          <w:lang w:val="kk-KZ"/>
        </w:rPr>
        <w:t xml:space="preserve">7. </w:t>
      </w:r>
      <w:r w:rsidR="00AD3557" w:rsidRPr="00AD3557">
        <w:rPr>
          <w:b/>
          <w:bCs/>
          <w:lang w:val="kk-KZ"/>
        </w:rPr>
        <w:t>Берілетін дәрежесі</w:t>
      </w:r>
      <w:r w:rsidR="000C5C2E" w:rsidRPr="00AD3557">
        <w:rPr>
          <w:b/>
          <w:bCs/>
          <w:lang w:val="kk-KZ"/>
        </w:rPr>
        <w:t>:</w:t>
      </w:r>
      <w:r w:rsidR="00B80D7F" w:rsidRPr="00B80D7F">
        <w:rPr>
          <w:lang w:val="kk-KZ"/>
        </w:rPr>
        <w:t>7M07106-Сапаны бақылау және диагностика аспаптары мен негіздері</w:t>
      </w:r>
      <w:r w:rsidR="00AD3557" w:rsidRPr="00AD3557">
        <w:rPr>
          <w:lang w:val="kk-KZ"/>
        </w:rPr>
        <w:t xml:space="preserve"> білім беру бағдарламасы бойынша техникалық ғылымдар магистрі</w:t>
      </w:r>
    </w:p>
    <w:p w:rsidR="00AD3557" w:rsidRDefault="00AC2C9B" w:rsidP="000C5C2E">
      <w:pPr>
        <w:ind w:firstLine="567"/>
        <w:jc w:val="both"/>
        <w:rPr>
          <w:lang w:val="kk-KZ"/>
        </w:rPr>
      </w:pPr>
      <w:r w:rsidRPr="00AD3557">
        <w:rPr>
          <w:b/>
          <w:bCs/>
          <w:lang w:val="kk-KZ"/>
        </w:rPr>
        <w:t xml:space="preserve">8. </w:t>
      </w:r>
      <w:r w:rsidR="00AD3557" w:rsidRPr="00E1130F">
        <w:rPr>
          <w:b/>
          <w:bCs/>
          <w:lang w:val="kk-KZ"/>
        </w:rPr>
        <w:t>Б</w:t>
      </w:r>
      <w:r w:rsidR="00AD3557">
        <w:rPr>
          <w:b/>
          <w:bCs/>
          <w:lang w:val="kk-KZ"/>
        </w:rPr>
        <w:t>Б</w:t>
      </w:r>
      <w:r w:rsidR="00AD3557" w:rsidRPr="00E1130F">
        <w:rPr>
          <w:b/>
          <w:bCs/>
          <w:lang w:val="kk-KZ"/>
        </w:rPr>
        <w:t xml:space="preserve"> түрі</w:t>
      </w:r>
      <w:r w:rsidRPr="00F93AD3">
        <w:rPr>
          <w:b/>
          <w:bCs/>
          <w:lang w:val="kk-KZ"/>
        </w:rPr>
        <w:t>:</w:t>
      </w:r>
      <w:r w:rsidR="00AD3557" w:rsidRPr="00AD3557">
        <w:rPr>
          <w:lang w:val="kk-KZ"/>
        </w:rPr>
        <w:t>қолданыстағы ББ-ЖОО-да дайындық жүргізілетін білім беру бағдарламасы.</w:t>
      </w:r>
    </w:p>
    <w:p w:rsidR="000C5C2E" w:rsidRPr="00CB5F02" w:rsidRDefault="000C5C2E" w:rsidP="000C5C2E">
      <w:pPr>
        <w:ind w:firstLine="567"/>
        <w:jc w:val="both"/>
        <w:rPr>
          <w:bCs/>
          <w:lang w:val="kk-KZ"/>
        </w:rPr>
      </w:pPr>
      <w:r w:rsidRPr="00AD3557">
        <w:rPr>
          <w:b/>
          <w:bCs/>
          <w:lang w:val="kk-KZ"/>
        </w:rPr>
        <w:t xml:space="preserve">9. </w:t>
      </w:r>
      <w:r w:rsidR="00CB5F02" w:rsidRPr="00CB5F02">
        <w:rPr>
          <w:b/>
          <w:bCs/>
          <w:lang w:val="kk-KZ"/>
        </w:rPr>
        <w:t xml:space="preserve">БЖХС бойынша деңгей (Білім берудің халықаралық стандартты жіктемесі) </w:t>
      </w:r>
      <w:r w:rsidR="00CB5F02" w:rsidRPr="00CB5F02">
        <w:rPr>
          <w:lang w:val="kk-KZ"/>
        </w:rPr>
        <w:t>– 7 деңгей</w:t>
      </w:r>
      <w:r w:rsidRPr="00CB5F02">
        <w:rPr>
          <w:lang w:val="kk-KZ"/>
        </w:rPr>
        <w:t>.</w:t>
      </w:r>
    </w:p>
    <w:p w:rsidR="00CB5F02" w:rsidRPr="00E1130F" w:rsidRDefault="000C5C2E" w:rsidP="00CB5F02">
      <w:pPr>
        <w:ind w:firstLine="567"/>
        <w:jc w:val="both"/>
        <w:rPr>
          <w:bCs/>
          <w:lang w:val="kk-KZ"/>
        </w:rPr>
      </w:pPr>
      <w:r w:rsidRPr="00CB5F02">
        <w:rPr>
          <w:b/>
          <w:bCs/>
          <w:lang w:val="kk-KZ"/>
        </w:rPr>
        <w:t xml:space="preserve">10. </w:t>
      </w:r>
      <w:r w:rsidR="00CB5F02" w:rsidRPr="00E1130F">
        <w:rPr>
          <w:b/>
          <w:bCs/>
          <w:lang w:val="kk-KZ"/>
        </w:rPr>
        <w:t xml:space="preserve">ҰБШ бойынша деңгей </w:t>
      </w:r>
      <w:r w:rsidR="00CB5F02" w:rsidRPr="00E1130F">
        <w:rPr>
          <w:bCs/>
          <w:lang w:val="kk-KZ"/>
        </w:rPr>
        <w:t xml:space="preserve">(Ұлттық біліктілік шеңбері) – </w:t>
      </w:r>
      <w:r w:rsidR="00CB5F02">
        <w:rPr>
          <w:bCs/>
          <w:lang w:val="kk-KZ"/>
        </w:rPr>
        <w:t>7</w:t>
      </w:r>
      <w:r w:rsidR="00CB5F02" w:rsidRPr="00E1130F">
        <w:rPr>
          <w:bCs/>
          <w:lang w:val="kk-KZ"/>
        </w:rPr>
        <w:t xml:space="preserve"> деңгей.</w:t>
      </w:r>
    </w:p>
    <w:p w:rsidR="000C5C2E" w:rsidRPr="00CB5F02" w:rsidRDefault="000C5C2E" w:rsidP="000C5C2E">
      <w:pPr>
        <w:ind w:firstLine="567"/>
        <w:jc w:val="both"/>
        <w:rPr>
          <w:bCs/>
          <w:lang w:val="kk-KZ"/>
        </w:rPr>
      </w:pPr>
      <w:r w:rsidRPr="00CB5F02">
        <w:rPr>
          <w:b/>
          <w:bCs/>
          <w:lang w:val="kk-KZ"/>
        </w:rPr>
        <w:t xml:space="preserve">11. </w:t>
      </w:r>
      <w:r w:rsidR="00CB5F02" w:rsidRPr="00E1130F">
        <w:rPr>
          <w:b/>
          <w:bCs/>
          <w:lang w:val="kk-KZ"/>
        </w:rPr>
        <w:t xml:space="preserve">СБШ бойынша деңгей </w:t>
      </w:r>
      <w:r w:rsidR="00CB5F02" w:rsidRPr="00E1130F">
        <w:rPr>
          <w:bCs/>
          <w:lang w:val="kk-KZ"/>
        </w:rPr>
        <w:t xml:space="preserve">(Салалық біліктілік шеңбері) – </w:t>
      </w:r>
      <w:r w:rsidR="00CB5F02">
        <w:rPr>
          <w:bCs/>
          <w:lang w:val="kk-KZ"/>
        </w:rPr>
        <w:t>7</w:t>
      </w:r>
      <w:r w:rsidR="00CB5F02" w:rsidRPr="00E1130F">
        <w:rPr>
          <w:bCs/>
          <w:lang w:val="kk-KZ"/>
        </w:rPr>
        <w:t xml:space="preserve"> деңгей.</w:t>
      </w:r>
    </w:p>
    <w:p w:rsidR="000C5C2E" w:rsidRPr="00CB5F02" w:rsidRDefault="000C5C2E" w:rsidP="000C5C2E">
      <w:pPr>
        <w:ind w:firstLine="567"/>
        <w:jc w:val="both"/>
        <w:rPr>
          <w:b/>
          <w:bCs/>
          <w:lang w:val="kk-KZ"/>
        </w:rPr>
      </w:pPr>
      <w:r w:rsidRPr="00CB5F02">
        <w:rPr>
          <w:b/>
          <w:bCs/>
          <w:lang w:val="kk-KZ"/>
        </w:rPr>
        <w:t>12.</w:t>
      </w:r>
      <w:r w:rsidR="00CB5F02" w:rsidRPr="00CB5F02">
        <w:rPr>
          <w:b/>
          <w:bCs/>
          <w:lang w:val="kk-KZ"/>
        </w:rPr>
        <w:t xml:space="preserve"> ББ ерекшелігі: -</w:t>
      </w:r>
      <w:r w:rsidR="00CB5F02" w:rsidRPr="00CB5F02">
        <w:rPr>
          <w:lang w:val="kk-KZ"/>
        </w:rPr>
        <w:t>жоқ</w:t>
      </w:r>
    </w:p>
    <w:p w:rsidR="00E43104" w:rsidRDefault="000C5C2E" w:rsidP="000C5C2E">
      <w:pPr>
        <w:ind w:firstLine="567"/>
        <w:jc w:val="both"/>
        <w:rPr>
          <w:lang w:val="kk-KZ"/>
        </w:rPr>
      </w:pPr>
      <w:r w:rsidRPr="00CB5F02">
        <w:rPr>
          <w:b/>
          <w:bCs/>
          <w:lang w:val="kk-KZ"/>
        </w:rPr>
        <w:t xml:space="preserve">13. </w:t>
      </w:r>
      <w:r w:rsidR="00CB5F02" w:rsidRPr="00CB5F02">
        <w:rPr>
          <w:b/>
          <w:bCs/>
          <w:lang w:val="kk-KZ"/>
        </w:rPr>
        <w:t>Кадрларды даярлау бағытына арналған лицензияға қосымшаның нөмірі:</w:t>
      </w:r>
      <w:r w:rsidRPr="00F93AD3">
        <w:rPr>
          <w:b/>
          <w:bCs/>
          <w:lang w:val="kk-KZ"/>
        </w:rPr>
        <w:t xml:space="preserve">: </w:t>
      </w:r>
      <w:r w:rsidR="00E43104" w:rsidRPr="00E43104">
        <w:rPr>
          <w:lang w:val="kk-KZ"/>
        </w:rPr>
        <w:t>№016 KZ 83LAA00018495</w:t>
      </w:r>
      <w:r w:rsidR="00CB5F02">
        <w:rPr>
          <w:lang w:val="kk-KZ"/>
        </w:rPr>
        <w:t>,</w:t>
      </w:r>
      <w:r w:rsidR="00BE072A" w:rsidRPr="00A706DD">
        <w:rPr>
          <w:lang w:val="kk-KZ"/>
        </w:rPr>
        <w:t>30</w:t>
      </w:r>
      <w:r w:rsidR="00E43104" w:rsidRPr="00E43104">
        <w:rPr>
          <w:lang w:val="kk-KZ"/>
        </w:rPr>
        <w:t>.0</w:t>
      </w:r>
      <w:r w:rsidR="00BE072A" w:rsidRPr="00A706DD">
        <w:rPr>
          <w:lang w:val="kk-KZ"/>
        </w:rPr>
        <w:t>5</w:t>
      </w:r>
      <w:r w:rsidR="00E43104" w:rsidRPr="00E43104">
        <w:rPr>
          <w:lang w:val="kk-KZ"/>
        </w:rPr>
        <w:t>.20</w:t>
      </w:r>
      <w:r w:rsidR="00BE072A" w:rsidRPr="00A706DD">
        <w:rPr>
          <w:lang w:val="kk-KZ"/>
        </w:rPr>
        <w:t>19</w:t>
      </w:r>
      <w:r w:rsidR="00CB5F02">
        <w:rPr>
          <w:lang w:val="kk-KZ"/>
        </w:rPr>
        <w:t>ж</w:t>
      </w:r>
      <w:r w:rsidR="00E43104" w:rsidRPr="00E43104">
        <w:rPr>
          <w:lang w:val="kk-KZ"/>
        </w:rPr>
        <w:t>.</w:t>
      </w:r>
    </w:p>
    <w:p w:rsidR="00CB5F02" w:rsidRDefault="000C5C2E" w:rsidP="008F1F12">
      <w:pPr>
        <w:ind w:firstLine="567"/>
        <w:jc w:val="both"/>
        <w:rPr>
          <w:bCs/>
          <w:lang w:val="kk-KZ"/>
        </w:rPr>
      </w:pPr>
      <w:r w:rsidRPr="00CB5F02">
        <w:rPr>
          <w:b/>
          <w:bCs/>
          <w:lang w:val="kk-KZ"/>
        </w:rPr>
        <w:t xml:space="preserve">14. </w:t>
      </w:r>
      <w:r w:rsidR="00CB5F02" w:rsidRPr="00CB5F02">
        <w:rPr>
          <w:b/>
          <w:bCs/>
          <w:lang w:val="kk-KZ"/>
        </w:rPr>
        <w:t>Аккредиттеу органының атауы және аккредиттеудің қолданылу мерзімі</w:t>
      </w:r>
      <w:r w:rsidRPr="00F93AD3">
        <w:rPr>
          <w:b/>
          <w:bCs/>
          <w:lang w:val="kk-KZ"/>
        </w:rPr>
        <w:t xml:space="preserve">: </w:t>
      </w:r>
      <w:r w:rsidR="00CB5F02">
        <w:rPr>
          <w:bCs/>
          <w:lang w:val="kk-KZ"/>
        </w:rPr>
        <w:t>Б</w:t>
      </w:r>
      <w:r w:rsidR="00CB5F02" w:rsidRPr="00CB5F02">
        <w:rPr>
          <w:bCs/>
          <w:lang w:val="kk-KZ"/>
        </w:rPr>
        <w:t>ілім беру бағдарламаларын халықаралық аккредиттеу туралы куәлік БСҚТҚА SA-А №0174/2</w:t>
      </w:r>
      <w:r w:rsidR="00CB5F02">
        <w:rPr>
          <w:bCs/>
          <w:lang w:val="kk-KZ"/>
        </w:rPr>
        <w:t>,</w:t>
      </w:r>
      <w:r w:rsidR="00CB5F02" w:rsidRPr="00CB5F02">
        <w:rPr>
          <w:bCs/>
          <w:lang w:val="kk-KZ"/>
        </w:rPr>
        <w:t xml:space="preserve"> 23.12.2019-20.12.2024 </w:t>
      </w:r>
      <w:r w:rsidR="00CB5F02">
        <w:rPr>
          <w:bCs/>
          <w:lang w:val="kk-KZ"/>
        </w:rPr>
        <w:t>ж</w:t>
      </w:r>
      <w:r w:rsidR="00CB5F02" w:rsidRPr="00CB5F02">
        <w:rPr>
          <w:bCs/>
          <w:lang w:val="kk-KZ"/>
        </w:rPr>
        <w:t>.</w:t>
      </w:r>
      <w:r w:rsidR="00CB5F02">
        <w:rPr>
          <w:bCs/>
          <w:lang w:val="kk-KZ"/>
        </w:rPr>
        <w:t>ж.</w:t>
      </w:r>
    </w:p>
    <w:p w:rsidR="00C00386" w:rsidRDefault="008F1F12" w:rsidP="00C00386">
      <w:pPr>
        <w:ind w:firstLine="567"/>
        <w:jc w:val="both"/>
        <w:rPr>
          <w:b/>
          <w:lang w:val="kk-KZ"/>
        </w:rPr>
      </w:pPr>
      <w:r w:rsidRPr="00B939BA">
        <w:rPr>
          <w:b/>
          <w:lang w:val="kk-KZ"/>
        </w:rPr>
        <w:t xml:space="preserve">15. </w:t>
      </w:r>
      <w:r w:rsidR="00CB5F02" w:rsidRPr="00B939BA">
        <w:rPr>
          <w:b/>
          <w:lang w:val="kk-KZ"/>
        </w:rPr>
        <w:t>ББ мақсаты</w:t>
      </w:r>
      <w:r w:rsidRPr="00B939BA">
        <w:rPr>
          <w:b/>
          <w:lang w:val="kk-KZ"/>
        </w:rPr>
        <w:t>:</w:t>
      </w:r>
      <w:r w:rsidR="00D13B0C" w:rsidRPr="00D13B0C">
        <w:rPr>
          <w:lang w:val="kk-KZ"/>
        </w:rPr>
        <w:t>Қазақстан Республикасының экономикасын, өнеркәсібі мен мәдениетін дамыту үшін жоғары білікті және бәсекеге қабілетті мамандарды даярлау,сапаны бақылау және диагностикалау әдістері мен үлгілері саласында толыққанды білім, Кәсіби құзыреттілік алу үшін жағдайларды қамтамасыз ету.</w:t>
      </w:r>
    </w:p>
    <w:p w:rsidR="00BC5104" w:rsidRDefault="008F1F12" w:rsidP="007776C9">
      <w:pPr>
        <w:ind w:firstLine="567"/>
        <w:jc w:val="both"/>
        <w:rPr>
          <w:bCs/>
          <w:lang w:val="kk-KZ"/>
        </w:rPr>
      </w:pPr>
      <w:r w:rsidRPr="00B939BA">
        <w:rPr>
          <w:b/>
          <w:lang w:val="kk-KZ"/>
        </w:rPr>
        <w:t xml:space="preserve">б) </w:t>
      </w:r>
      <w:r w:rsidR="00B939BA" w:rsidRPr="00B939BA">
        <w:rPr>
          <w:b/>
          <w:lang w:val="kk-KZ"/>
        </w:rPr>
        <w:t xml:space="preserve">Түлек лауазымдарының тізбесі: </w:t>
      </w:r>
      <w:r w:rsidR="00BC5104" w:rsidRPr="00BC5104">
        <w:rPr>
          <w:bCs/>
          <w:lang w:val="kk-KZ"/>
        </w:rPr>
        <w:t>Білім беру бағдарламасы бойынша бітірушілердің кәсіптік қызмет саласы Сапаны бақылау және диагностика аспаптары мен әдістері қоршаған орта және техникалық объектілер туралы ақпаратты алуға, тіркеуге және өңдеуге арналған жабдықтарды құруға және пайдалануға бағытталған зерттеулерді, әзірлемелерді және технологияларды қамтитын ғылым мен техника салалары болып табылады.</w:t>
      </w:r>
    </w:p>
    <w:p w:rsidR="00B939BA" w:rsidRPr="00B939BA" w:rsidRDefault="00A061DC" w:rsidP="00B939BA">
      <w:pPr>
        <w:ind w:firstLine="567"/>
        <w:jc w:val="both"/>
        <w:rPr>
          <w:rFonts w:eastAsia="Times New Roman"/>
          <w:lang w:val="kk-KZ"/>
        </w:rPr>
      </w:pPr>
      <w:r w:rsidRPr="00B939BA">
        <w:rPr>
          <w:b/>
          <w:lang w:val="kk-KZ"/>
        </w:rPr>
        <w:t>в)</w:t>
      </w:r>
      <w:r w:rsidR="00B939BA" w:rsidRPr="00B939BA">
        <w:rPr>
          <w:b/>
          <w:lang w:val="kk-KZ"/>
        </w:rPr>
        <w:t xml:space="preserve">Түлектердің кәсіби қызмет саласы мен объектілері </w:t>
      </w:r>
      <w:r w:rsidR="00BC5104" w:rsidRPr="00BC5104">
        <w:rPr>
          <w:rFonts w:eastAsia="Times New Roman"/>
          <w:lang w:val="kk-KZ"/>
        </w:rPr>
        <w:t>Білім беру бағдарламасы бойынша бітірушілердің кәсіптік қызмет саласы Сапаны бақылау және диагностика аспаптары мен әдістері қоршаған орта және техникалық объектілер туралы ақпаратты алуға, тіркеуге және өңдеуге арналған жабдықтарды құруға және пайдалануға бағытталған зерттеулерді, әзірлемелерді және технологияларды қамтитын ғылым мен техника салалары болып табылады.</w:t>
      </w:r>
      <w:r w:rsidR="00C12832" w:rsidRPr="00C12832">
        <w:rPr>
          <w:rFonts w:eastAsia="Times New Roman"/>
          <w:lang w:val="kk-KZ"/>
        </w:rPr>
        <w:t>7M07106-Сапаны бақылау және диагностика аспаптары мен негіздері</w:t>
      </w:r>
      <w:r w:rsidR="00B939BA" w:rsidRPr="00B939BA">
        <w:rPr>
          <w:rFonts w:eastAsia="Times New Roman"/>
          <w:lang w:val="kk-KZ"/>
        </w:rPr>
        <w:t>магистрлерінің кәсіби қызметінің объектілері болып табылады:</w:t>
      </w:r>
    </w:p>
    <w:p w:rsidR="005A0CEE" w:rsidRDefault="005A0CEE" w:rsidP="00B939BA">
      <w:pPr>
        <w:ind w:firstLine="567"/>
        <w:jc w:val="both"/>
        <w:rPr>
          <w:rFonts w:eastAsia="Times New Roman"/>
          <w:lang w:val="kk-KZ"/>
        </w:rPr>
      </w:pPr>
      <w:r w:rsidRPr="005A0CEE">
        <w:rPr>
          <w:rFonts w:eastAsia="Times New Roman"/>
          <w:lang w:val="kk-KZ"/>
        </w:rPr>
        <w:t xml:space="preserve">Білім беру бағдарламасы бойынша магистрлердің кәсіби қызметінің объектілері: ғылыми және педагогикалық дайындық кезінде-ғылыми-зерттеу институттары, ғылыми орталықтар, ғылыми-зерттеу зертханалары, конструкторлық және жобалау бюролары, фирмалар мен компаниялар, жоғары оқу орындары, мемлекеттік білім беру мекемелері және білім беру кәсіпорындары, сондай-ақ мемлекеттік емес білім беру ұйымдары, министрліктер, тиісті бейіндегі мемлекеттік басқару органдары, жоғары оқу орындары мен колледждердің білім </w:t>
      </w:r>
      <w:r w:rsidRPr="005A0CEE">
        <w:rPr>
          <w:rFonts w:eastAsia="Times New Roman"/>
          <w:lang w:val="kk-KZ"/>
        </w:rPr>
        <w:lastRenderedPageBreak/>
        <w:t>беру жүйесінің ұйымдары. Физикалық процестер мен құбылыстар, физикалық және физика-технологиялық аспаптар, жүйелер мен кешендер, оларды зерттеу және жобалау тәсілдері мен әдістері.</w:t>
      </w:r>
    </w:p>
    <w:p w:rsidR="00046936" w:rsidRPr="008D60CA" w:rsidRDefault="00A061DC" w:rsidP="00B939BA">
      <w:pPr>
        <w:ind w:firstLine="567"/>
        <w:jc w:val="both"/>
        <w:rPr>
          <w:lang w:val="kk-KZ"/>
        </w:rPr>
      </w:pPr>
      <w:r w:rsidRPr="00B939BA">
        <w:rPr>
          <w:b/>
          <w:lang w:val="kk-KZ"/>
        </w:rPr>
        <w:t xml:space="preserve">г) </w:t>
      </w:r>
      <w:r w:rsidR="00B939BA" w:rsidRPr="00B939BA">
        <w:rPr>
          <w:b/>
          <w:lang w:val="kk-KZ"/>
        </w:rPr>
        <w:t>Кәсіби қызмет түрлері</w:t>
      </w:r>
      <w:r w:rsidR="00046936" w:rsidRPr="00B939BA">
        <w:rPr>
          <w:lang w:val="kk-KZ"/>
        </w:rPr>
        <w:t xml:space="preserve">, </w:t>
      </w:r>
      <w:r w:rsidR="00B939BA" w:rsidRPr="00B939BA">
        <w:rPr>
          <w:lang w:val="kk-KZ"/>
        </w:rPr>
        <w:t>"</w:t>
      </w:r>
      <w:r w:rsidR="002F7EB1" w:rsidRPr="002F7EB1">
        <w:rPr>
          <w:lang w:val="kk-KZ"/>
        </w:rPr>
        <w:t>7M07106-Сапаны бақылау және диагностика аспаптары мен негіздері</w:t>
      </w:r>
      <w:r w:rsidR="00B939BA" w:rsidRPr="00B939BA">
        <w:rPr>
          <w:lang w:val="kk-KZ"/>
        </w:rPr>
        <w:t>"білім беру бағдарламасын меңгерген түлектер дайындалуда</w:t>
      </w:r>
      <w:r w:rsidR="008D60CA">
        <w:rPr>
          <w:lang w:val="kk-KZ"/>
        </w:rPr>
        <w:t>:</w:t>
      </w:r>
    </w:p>
    <w:p w:rsidR="00461ED8" w:rsidRPr="00461ED8" w:rsidRDefault="004530AD" w:rsidP="00461ED8">
      <w:pPr>
        <w:ind w:firstLine="567"/>
        <w:jc w:val="both"/>
        <w:rPr>
          <w:lang w:val="kk-KZ"/>
        </w:rPr>
      </w:pPr>
      <w:r w:rsidRPr="004530AD">
        <w:rPr>
          <w:lang w:val="kk-KZ"/>
        </w:rPr>
        <w:t xml:space="preserve">- </w:t>
      </w:r>
      <w:r w:rsidR="00461ED8" w:rsidRPr="00461ED8">
        <w:rPr>
          <w:lang w:val="kk-KZ"/>
        </w:rPr>
        <w:t>ғылыми зерттеу;</w:t>
      </w:r>
    </w:p>
    <w:p w:rsidR="00461ED8" w:rsidRPr="00461ED8" w:rsidRDefault="00461ED8" w:rsidP="00461ED8">
      <w:pPr>
        <w:ind w:firstLine="567"/>
        <w:jc w:val="both"/>
        <w:rPr>
          <w:lang w:val="kk-KZ"/>
        </w:rPr>
      </w:pPr>
      <w:r w:rsidRPr="00461ED8">
        <w:rPr>
          <w:lang w:val="kk-KZ"/>
        </w:rPr>
        <w:t>- ұйымдастырушылық және басқарушылық;</w:t>
      </w:r>
    </w:p>
    <w:p w:rsidR="00461ED8" w:rsidRPr="00461ED8" w:rsidRDefault="00461ED8" w:rsidP="00461ED8">
      <w:pPr>
        <w:ind w:firstLine="567"/>
        <w:jc w:val="both"/>
        <w:rPr>
          <w:lang w:val="kk-KZ"/>
        </w:rPr>
      </w:pPr>
      <w:r w:rsidRPr="00461ED8">
        <w:rPr>
          <w:lang w:val="kk-KZ"/>
        </w:rPr>
        <w:t>- конструкторлық жобалау;</w:t>
      </w:r>
    </w:p>
    <w:p w:rsidR="002F1678" w:rsidRDefault="00461ED8" w:rsidP="008F1F12">
      <w:pPr>
        <w:ind w:firstLine="567"/>
        <w:jc w:val="both"/>
        <w:rPr>
          <w:lang w:val="kk-KZ"/>
        </w:rPr>
      </w:pPr>
      <w:r w:rsidRPr="00461ED8">
        <w:rPr>
          <w:lang w:val="kk-KZ"/>
        </w:rPr>
        <w:t>- ғылыми және педагогикалық.</w:t>
      </w:r>
    </w:p>
    <w:p w:rsidR="00046936" w:rsidRPr="004530AD" w:rsidRDefault="00046936" w:rsidP="008F1F12">
      <w:pPr>
        <w:ind w:firstLine="567"/>
        <w:jc w:val="both"/>
        <w:rPr>
          <w:b/>
          <w:lang w:val="kk-KZ"/>
        </w:rPr>
      </w:pPr>
      <w:r w:rsidRPr="00B939BA">
        <w:rPr>
          <w:b/>
          <w:lang w:val="kk-KZ"/>
        </w:rPr>
        <w:t xml:space="preserve">16. </w:t>
      </w:r>
      <w:r w:rsidR="004530AD" w:rsidRPr="004530AD">
        <w:rPr>
          <w:b/>
          <w:lang w:val="kk-KZ"/>
        </w:rPr>
        <w:t>Түлектің кәсіби қызметінің функциялары</w:t>
      </w:r>
    </w:p>
    <w:p w:rsidR="008F4682" w:rsidRPr="008F4682" w:rsidRDefault="008F4682" w:rsidP="008F4682">
      <w:pPr>
        <w:autoSpaceDE w:val="0"/>
        <w:autoSpaceDN w:val="0"/>
        <w:adjustRightInd w:val="0"/>
        <w:ind w:firstLine="567"/>
        <w:jc w:val="both"/>
        <w:rPr>
          <w:rFonts w:eastAsia="Times New Roman"/>
          <w:lang w:val="kk-KZ"/>
        </w:rPr>
      </w:pPr>
      <w:r w:rsidRPr="008F4682">
        <w:rPr>
          <w:rFonts w:eastAsia="Times New Roman"/>
          <w:lang w:val="kk-KZ"/>
        </w:rPr>
        <w:t>-қазіргі заманғы ақпараттық технологияларды қолдана отырып, библиографиялық жұмысты жүргізу негізінде диагностика мен сапаны бақылау әдістері мен аспаптары саласындағы ғылыми зерттеудің міндеттері мен жоспарын қалыптастыру;</w:t>
      </w:r>
    </w:p>
    <w:p w:rsidR="008F4682" w:rsidRPr="008F4682" w:rsidRDefault="008F4682" w:rsidP="008F4682">
      <w:pPr>
        <w:autoSpaceDE w:val="0"/>
        <w:autoSpaceDN w:val="0"/>
        <w:adjustRightInd w:val="0"/>
        <w:ind w:firstLine="567"/>
        <w:jc w:val="both"/>
        <w:rPr>
          <w:rFonts w:eastAsia="Times New Roman"/>
          <w:lang w:val="kk-KZ"/>
        </w:rPr>
      </w:pPr>
      <w:r w:rsidRPr="008F4682">
        <w:rPr>
          <w:rFonts w:eastAsia="Times New Roman"/>
          <w:lang w:val="kk-KZ"/>
        </w:rPr>
        <w:t>- қолданбалы бағдарламалардың стандартты және мамандандырылған пакеттерін қоса алғанда, әзірленген және қолда бар зерттеу және жобалау құралдарының көмегімен объектілердің параметрлерін математикалық модельдеуді және оңтайландыруды орындау;</w:t>
      </w:r>
    </w:p>
    <w:p w:rsidR="008F4682" w:rsidRPr="008F4682" w:rsidRDefault="008F4682" w:rsidP="008F4682">
      <w:pPr>
        <w:autoSpaceDE w:val="0"/>
        <w:autoSpaceDN w:val="0"/>
        <w:adjustRightInd w:val="0"/>
        <w:ind w:firstLine="567"/>
        <w:jc w:val="both"/>
        <w:rPr>
          <w:rFonts w:eastAsia="Times New Roman"/>
          <w:lang w:val="kk-KZ"/>
        </w:rPr>
      </w:pPr>
      <w:r w:rsidRPr="008F4682">
        <w:rPr>
          <w:rFonts w:eastAsia="Times New Roman"/>
          <w:lang w:val="kk-KZ"/>
        </w:rPr>
        <w:t>- жеке аспаптарды, жүйелер мен кешендерді баптау, Баптау және тәжірибелік тексеруді жүзеге асыру;</w:t>
      </w:r>
    </w:p>
    <w:p w:rsidR="008F4682" w:rsidRPr="008F4682" w:rsidRDefault="008F4682" w:rsidP="008F4682">
      <w:pPr>
        <w:autoSpaceDE w:val="0"/>
        <w:autoSpaceDN w:val="0"/>
        <w:adjustRightInd w:val="0"/>
        <w:ind w:firstLine="567"/>
        <w:jc w:val="both"/>
        <w:rPr>
          <w:rFonts w:eastAsia="Times New Roman"/>
          <w:lang w:val="kk-KZ"/>
        </w:rPr>
      </w:pPr>
      <w:r w:rsidRPr="008F4682">
        <w:rPr>
          <w:rFonts w:eastAsia="Times New Roman"/>
          <w:lang w:val="kk-KZ"/>
        </w:rPr>
        <w:t>- әр түрлі типтегі жүйелерді, блоктарды және жабдық тораптарын жобалау және құрастыру.</w:t>
      </w:r>
    </w:p>
    <w:p w:rsidR="008F4682" w:rsidRPr="008F4682" w:rsidRDefault="008F4682" w:rsidP="008F4682">
      <w:pPr>
        <w:autoSpaceDE w:val="0"/>
        <w:autoSpaceDN w:val="0"/>
        <w:adjustRightInd w:val="0"/>
        <w:ind w:firstLine="567"/>
        <w:jc w:val="both"/>
        <w:rPr>
          <w:rFonts w:eastAsia="Times New Roman"/>
          <w:lang w:val="kk-KZ"/>
        </w:rPr>
      </w:pPr>
      <w:r w:rsidRPr="008F4682">
        <w:rPr>
          <w:rFonts w:eastAsia="Times New Roman"/>
          <w:lang w:val="kk-KZ"/>
        </w:rPr>
        <w:t>- зерттеулер мен әзірлемелер тақырыптары бойынша ғылыми-техникалық ақпаратты жинау, өңдеу, талдау және жүйелеу;</w:t>
      </w:r>
    </w:p>
    <w:p w:rsidR="008F4682" w:rsidRPr="008F4682" w:rsidRDefault="008F4682" w:rsidP="008F4682">
      <w:pPr>
        <w:autoSpaceDE w:val="0"/>
        <w:autoSpaceDN w:val="0"/>
        <w:adjustRightInd w:val="0"/>
        <w:ind w:firstLine="567"/>
        <w:jc w:val="both"/>
        <w:rPr>
          <w:rFonts w:eastAsia="Times New Roman"/>
          <w:lang w:val="kk-KZ"/>
        </w:rPr>
      </w:pPr>
      <w:r w:rsidRPr="008F4682">
        <w:rPr>
          <w:rFonts w:eastAsia="Times New Roman"/>
          <w:lang w:val="kk-KZ"/>
        </w:rPr>
        <w:t>-арнайы әдебиетті және басқа да ғылыми-техникалық ақпаратты, техникалық физика саласындағы отандық және шетелдік ғылым мен техниканың жетістіктерін зерделеу;</w:t>
      </w:r>
    </w:p>
    <w:p w:rsidR="008F4682" w:rsidRPr="008F4682" w:rsidRDefault="008F4682" w:rsidP="008F4682">
      <w:pPr>
        <w:autoSpaceDE w:val="0"/>
        <w:autoSpaceDN w:val="0"/>
        <w:adjustRightInd w:val="0"/>
        <w:ind w:firstLine="567"/>
        <w:jc w:val="both"/>
        <w:rPr>
          <w:rFonts w:eastAsia="Times New Roman"/>
          <w:lang w:val="kk-KZ"/>
        </w:rPr>
      </w:pPr>
      <w:r w:rsidRPr="008F4682">
        <w:rPr>
          <w:rFonts w:eastAsia="Times New Roman"/>
          <w:lang w:val="kk-KZ"/>
        </w:rPr>
        <w:t>- берілген бағдарлама бойынша эксперименталды зерттеулер жүргізуге қатысу, эксперименттердің сипаттамасын жасау, есептерді, шолуларды және басқа құжаттарды құрастыру үшін деректерді дайындау;</w:t>
      </w:r>
    </w:p>
    <w:p w:rsidR="008F4682" w:rsidRPr="008F4682" w:rsidRDefault="008F4682" w:rsidP="008F4682">
      <w:pPr>
        <w:autoSpaceDE w:val="0"/>
        <w:autoSpaceDN w:val="0"/>
        <w:adjustRightInd w:val="0"/>
        <w:ind w:firstLine="567"/>
        <w:jc w:val="both"/>
        <w:rPr>
          <w:rFonts w:eastAsia="Times New Roman"/>
          <w:lang w:val="kk-KZ"/>
        </w:rPr>
      </w:pPr>
      <w:r w:rsidRPr="008F4682">
        <w:rPr>
          <w:rFonts w:eastAsia="Times New Roman"/>
          <w:lang w:val="kk-KZ"/>
        </w:rPr>
        <w:t>- жаңа өнім өндірісін дайындау барысында Технологиялық процестерді жетілдіру және игеру бойынша жұмыстарға қатысу;</w:t>
      </w:r>
    </w:p>
    <w:p w:rsidR="00F93AD3" w:rsidRPr="00A706DD" w:rsidRDefault="008F4682" w:rsidP="007B770E">
      <w:pPr>
        <w:ind w:firstLine="567"/>
        <w:jc w:val="both"/>
        <w:rPr>
          <w:b/>
          <w:lang w:val="kk-KZ"/>
        </w:rPr>
      </w:pPr>
      <w:r w:rsidRPr="008F4682">
        <w:rPr>
          <w:rFonts w:eastAsia="Times New Roman"/>
          <w:lang w:val="kk-KZ"/>
        </w:rPr>
        <w:t>- материалдар мен шығарылатын өнімнің сапасын бақылауды ұйымдастыруға қатысу, оларды сертификаттауды жүргізу.</w:t>
      </w:r>
    </w:p>
    <w:p w:rsidR="00F93AD3" w:rsidRPr="00A706DD" w:rsidRDefault="00F93AD3" w:rsidP="007B770E">
      <w:pPr>
        <w:ind w:firstLine="567"/>
        <w:jc w:val="both"/>
        <w:rPr>
          <w:b/>
          <w:lang w:val="kk-KZ"/>
        </w:rPr>
      </w:pPr>
    </w:p>
    <w:p w:rsidR="00F93AD3" w:rsidRPr="00A706DD" w:rsidRDefault="00F93AD3" w:rsidP="007B770E">
      <w:pPr>
        <w:ind w:firstLine="567"/>
        <w:jc w:val="both"/>
        <w:rPr>
          <w:b/>
          <w:lang w:val="kk-KZ"/>
        </w:rPr>
      </w:pPr>
    </w:p>
    <w:p w:rsidR="00F93AD3" w:rsidRPr="00A706DD" w:rsidRDefault="00F93AD3" w:rsidP="007B770E">
      <w:pPr>
        <w:ind w:firstLine="567"/>
        <w:jc w:val="both"/>
        <w:rPr>
          <w:b/>
          <w:lang w:val="kk-KZ"/>
        </w:rPr>
      </w:pPr>
    </w:p>
    <w:p w:rsidR="00F93AD3" w:rsidRPr="00A706DD" w:rsidRDefault="00F93AD3" w:rsidP="007B770E">
      <w:pPr>
        <w:ind w:firstLine="567"/>
        <w:jc w:val="both"/>
        <w:rPr>
          <w:b/>
          <w:lang w:val="kk-KZ"/>
        </w:rPr>
      </w:pPr>
    </w:p>
    <w:p w:rsidR="00F93AD3" w:rsidRPr="00A706DD" w:rsidRDefault="00F93AD3" w:rsidP="007B770E">
      <w:pPr>
        <w:ind w:firstLine="567"/>
        <w:jc w:val="both"/>
        <w:rPr>
          <w:b/>
          <w:lang w:val="kk-KZ"/>
        </w:rPr>
      </w:pPr>
    </w:p>
    <w:p w:rsidR="00E43104" w:rsidRPr="00A706DD" w:rsidRDefault="00E43104" w:rsidP="007B770E">
      <w:pPr>
        <w:ind w:firstLine="567"/>
        <w:jc w:val="both"/>
        <w:rPr>
          <w:b/>
          <w:lang w:val="kk-KZ"/>
        </w:rPr>
      </w:pPr>
    </w:p>
    <w:p w:rsidR="004530AD" w:rsidRPr="00A706DD" w:rsidRDefault="004530AD" w:rsidP="007B770E">
      <w:pPr>
        <w:ind w:firstLine="567"/>
        <w:jc w:val="both"/>
        <w:rPr>
          <w:b/>
          <w:lang w:val="kk-KZ"/>
        </w:rPr>
      </w:pPr>
    </w:p>
    <w:p w:rsidR="004530AD" w:rsidRPr="00A706DD" w:rsidRDefault="004530AD" w:rsidP="007B770E">
      <w:pPr>
        <w:ind w:firstLine="567"/>
        <w:jc w:val="both"/>
        <w:rPr>
          <w:b/>
          <w:lang w:val="kk-KZ"/>
        </w:rPr>
      </w:pPr>
    </w:p>
    <w:p w:rsidR="00F93AD3" w:rsidRPr="00A706DD" w:rsidRDefault="00F93AD3" w:rsidP="007B770E">
      <w:pPr>
        <w:ind w:firstLine="567"/>
        <w:jc w:val="both"/>
        <w:rPr>
          <w:b/>
          <w:lang w:val="kk-KZ"/>
        </w:rPr>
      </w:pPr>
    </w:p>
    <w:p w:rsidR="00015717" w:rsidRPr="00A706DD" w:rsidRDefault="00015717" w:rsidP="007B770E">
      <w:pPr>
        <w:ind w:firstLine="567"/>
        <w:jc w:val="both"/>
        <w:rPr>
          <w:b/>
          <w:lang w:val="kk-KZ"/>
        </w:rPr>
      </w:pPr>
    </w:p>
    <w:p w:rsidR="00015717" w:rsidRPr="00A706DD" w:rsidRDefault="00015717" w:rsidP="007B770E">
      <w:pPr>
        <w:ind w:firstLine="567"/>
        <w:jc w:val="both"/>
        <w:rPr>
          <w:b/>
          <w:lang w:val="kk-KZ"/>
        </w:rPr>
      </w:pPr>
    </w:p>
    <w:p w:rsidR="008F4682" w:rsidRPr="00A706DD" w:rsidRDefault="008F4682" w:rsidP="007B770E">
      <w:pPr>
        <w:ind w:firstLine="567"/>
        <w:jc w:val="both"/>
        <w:rPr>
          <w:b/>
          <w:lang w:val="kk-KZ"/>
        </w:rPr>
      </w:pPr>
    </w:p>
    <w:p w:rsidR="008D60CA" w:rsidRPr="00A706DD" w:rsidRDefault="008D60CA" w:rsidP="007B770E">
      <w:pPr>
        <w:ind w:firstLine="567"/>
        <w:jc w:val="both"/>
        <w:rPr>
          <w:b/>
          <w:lang w:val="kk-KZ"/>
        </w:rPr>
      </w:pPr>
    </w:p>
    <w:p w:rsidR="005D5058" w:rsidRPr="007B770E" w:rsidRDefault="005D5058" w:rsidP="007B770E">
      <w:pPr>
        <w:ind w:firstLine="567"/>
        <w:jc w:val="both"/>
      </w:pPr>
      <w:r w:rsidRPr="005D5058">
        <w:rPr>
          <w:b/>
        </w:rPr>
        <w:lastRenderedPageBreak/>
        <w:t xml:space="preserve">17. </w:t>
      </w:r>
      <w:r w:rsidR="004530AD" w:rsidRPr="006E6EC8">
        <w:rPr>
          <w:b/>
          <w:color w:val="000000"/>
          <w:lang w:val="kk-KZ"/>
        </w:rPr>
        <w:t>Құзыреттіліктер негізінде оқыту нәтижелерін тұжырымдау</w:t>
      </w:r>
    </w:p>
    <w:p w:rsidR="00747ADB" w:rsidRPr="005D5058" w:rsidRDefault="00747ADB" w:rsidP="005D5058">
      <w:pPr>
        <w:ind w:left="57" w:firstLine="510"/>
        <w:rPr>
          <w:b/>
          <w:color w:val="000000"/>
          <w:lang w:val="kk-KZ"/>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418"/>
        <w:gridCol w:w="8930"/>
      </w:tblGrid>
      <w:tr w:rsidR="004E414E" w:rsidRPr="006E44A9" w:rsidTr="0077299A">
        <w:tc>
          <w:tcPr>
            <w:tcW w:w="3969" w:type="dxa"/>
            <w:shd w:val="clear" w:color="auto" w:fill="auto"/>
          </w:tcPr>
          <w:p w:rsidR="004E414E" w:rsidRPr="006E44A9" w:rsidRDefault="004E414E" w:rsidP="004E414E">
            <w:pPr>
              <w:jc w:val="center"/>
              <w:rPr>
                <w:b/>
                <w:sz w:val="18"/>
                <w:szCs w:val="18"/>
              </w:rPr>
            </w:pPr>
            <w:r>
              <w:rPr>
                <w:b/>
                <w:sz w:val="18"/>
                <w:szCs w:val="18"/>
                <w:lang w:val="kk-KZ"/>
              </w:rPr>
              <w:t>Құзыреттілік түрлері</w:t>
            </w:r>
          </w:p>
        </w:tc>
        <w:tc>
          <w:tcPr>
            <w:tcW w:w="1418" w:type="dxa"/>
            <w:shd w:val="clear" w:color="auto" w:fill="auto"/>
          </w:tcPr>
          <w:p w:rsidR="004E414E" w:rsidRPr="006E44A9" w:rsidRDefault="004E414E" w:rsidP="004E414E">
            <w:pPr>
              <w:pStyle w:val="Default"/>
              <w:jc w:val="center"/>
              <w:rPr>
                <w:color w:val="auto"/>
                <w:sz w:val="18"/>
                <w:szCs w:val="18"/>
              </w:rPr>
            </w:pPr>
            <w:r w:rsidRPr="006E6EC8">
              <w:rPr>
                <w:b/>
                <w:bCs/>
                <w:color w:val="auto"/>
                <w:sz w:val="18"/>
                <w:szCs w:val="18"/>
              </w:rPr>
              <w:t>Оқу нәтижесінің коды</w:t>
            </w:r>
          </w:p>
        </w:tc>
        <w:tc>
          <w:tcPr>
            <w:tcW w:w="8930" w:type="dxa"/>
            <w:shd w:val="clear" w:color="auto" w:fill="auto"/>
          </w:tcPr>
          <w:p w:rsidR="004E414E" w:rsidRPr="006E44A9" w:rsidRDefault="004E414E" w:rsidP="004E414E">
            <w:pPr>
              <w:pStyle w:val="Default"/>
              <w:jc w:val="center"/>
              <w:rPr>
                <w:color w:val="auto"/>
                <w:sz w:val="18"/>
                <w:szCs w:val="18"/>
              </w:rPr>
            </w:pPr>
            <w:r w:rsidRPr="001168FC">
              <w:rPr>
                <w:b/>
                <w:bCs/>
                <w:color w:val="auto"/>
                <w:sz w:val="18"/>
                <w:szCs w:val="18"/>
              </w:rPr>
              <w:t>Оқу нәтижесі(Блум таксономиясыбойынша)</w:t>
            </w:r>
          </w:p>
        </w:tc>
      </w:tr>
      <w:tr w:rsidR="00304555" w:rsidRPr="006E44A9" w:rsidTr="0077299A">
        <w:tc>
          <w:tcPr>
            <w:tcW w:w="3969" w:type="dxa"/>
            <w:vMerge w:val="restart"/>
            <w:shd w:val="clear" w:color="auto" w:fill="auto"/>
          </w:tcPr>
          <w:p w:rsidR="00304555" w:rsidRPr="006E6EC8" w:rsidRDefault="00304555" w:rsidP="004E414E">
            <w:pPr>
              <w:pStyle w:val="TableParagraph"/>
              <w:jc w:val="both"/>
              <w:rPr>
                <w:color w:val="000000"/>
                <w:sz w:val="18"/>
                <w:szCs w:val="18"/>
                <w:lang w:val="kk-KZ"/>
              </w:rPr>
            </w:pPr>
            <w:r w:rsidRPr="006E6EC8">
              <w:rPr>
                <w:color w:val="000000"/>
                <w:sz w:val="18"/>
                <w:szCs w:val="18"/>
                <w:lang w:val="kk-KZ"/>
              </w:rPr>
              <w:t xml:space="preserve">1. Мінез-құлық дағдылары және жеке қасиеттер: </w:t>
            </w:r>
          </w:p>
          <w:p w:rsidR="00304555" w:rsidRPr="006E44A9" w:rsidRDefault="00304555" w:rsidP="004E414E">
            <w:pPr>
              <w:pStyle w:val="TableParagraph"/>
              <w:jc w:val="both"/>
              <w:rPr>
                <w:color w:val="000000"/>
                <w:sz w:val="18"/>
                <w:szCs w:val="18"/>
              </w:rPr>
            </w:pPr>
            <w:r w:rsidRPr="006E6EC8">
              <w:rPr>
                <w:color w:val="000000"/>
                <w:sz w:val="18"/>
                <w:szCs w:val="18"/>
                <w:lang w:val="kk-KZ"/>
              </w:rPr>
              <w:t>(Softskills)</w:t>
            </w:r>
          </w:p>
        </w:tc>
        <w:tc>
          <w:tcPr>
            <w:tcW w:w="1418" w:type="dxa"/>
            <w:shd w:val="clear" w:color="auto" w:fill="auto"/>
          </w:tcPr>
          <w:p w:rsidR="00304555" w:rsidRPr="006E44A9" w:rsidRDefault="00304555" w:rsidP="004E414E">
            <w:pPr>
              <w:jc w:val="center"/>
              <w:rPr>
                <w:sz w:val="18"/>
                <w:szCs w:val="18"/>
              </w:rPr>
            </w:pPr>
            <w:r>
              <w:rPr>
                <w:bCs/>
                <w:color w:val="000000"/>
                <w:sz w:val="18"/>
                <w:szCs w:val="18"/>
                <w:lang w:val="kk-KZ"/>
              </w:rPr>
              <w:t>ОН</w:t>
            </w:r>
            <w:r w:rsidRPr="006E44A9">
              <w:rPr>
                <w:sz w:val="18"/>
                <w:szCs w:val="18"/>
              </w:rPr>
              <w:t xml:space="preserve"> 1</w:t>
            </w:r>
          </w:p>
          <w:p w:rsidR="00304555" w:rsidRPr="006E44A9" w:rsidRDefault="00304555" w:rsidP="004E414E">
            <w:pPr>
              <w:jc w:val="center"/>
              <w:rPr>
                <w:sz w:val="18"/>
                <w:szCs w:val="18"/>
              </w:rPr>
            </w:pPr>
          </w:p>
        </w:tc>
        <w:tc>
          <w:tcPr>
            <w:tcW w:w="8930" w:type="dxa"/>
            <w:shd w:val="clear" w:color="auto" w:fill="auto"/>
          </w:tcPr>
          <w:p w:rsidR="00304555" w:rsidRPr="006E44A9" w:rsidRDefault="003404C9" w:rsidP="004E414E">
            <w:pPr>
              <w:jc w:val="both"/>
              <w:rPr>
                <w:sz w:val="18"/>
                <w:szCs w:val="18"/>
              </w:rPr>
            </w:pPr>
            <w:r w:rsidRPr="003404C9">
              <w:rPr>
                <w:sz w:val="18"/>
                <w:szCs w:val="18"/>
              </w:rPr>
              <w:t>Кәсібибағытбойыншағылыми-зерттеуқызметіндеғылымныңтарихы мен философиясыныңдәстүрлі және қазіргізаманғымәселелерінбілуқабілеті бар.</w:t>
            </w:r>
          </w:p>
        </w:tc>
      </w:tr>
      <w:tr w:rsidR="00304555" w:rsidRPr="006E44A9" w:rsidTr="0077299A">
        <w:trPr>
          <w:trHeight w:val="96"/>
        </w:trPr>
        <w:tc>
          <w:tcPr>
            <w:tcW w:w="3969" w:type="dxa"/>
            <w:vMerge/>
            <w:shd w:val="clear" w:color="auto" w:fill="auto"/>
          </w:tcPr>
          <w:p w:rsidR="00304555" w:rsidRPr="006E44A9" w:rsidRDefault="00304555" w:rsidP="004E414E">
            <w:pPr>
              <w:pStyle w:val="Default"/>
              <w:jc w:val="both"/>
              <w:rPr>
                <w:b/>
                <w:bCs/>
                <w:i/>
                <w:iCs/>
                <w:color w:val="auto"/>
                <w:sz w:val="18"/>
                <w:szCs w:val="18"/>
              </w:rPr>
            </w:pPr>
          </w:p>
        </w:tc>
        <w:tc>
          <w:tcPr>
            <w:tcW w:w="1418" w:type="dxa"/>
            <w:shd w:val="clear" w:color="auto" w:fill="auto"/>
          </w:tcPr>
          <w:p w:rsidR="00304555" w:rsidRPr="006E44A9" w:rsidRDefault="00304555" w:rsidP="004E414E">
            <w:pPr>
              <w:jc w:val="center"/>
              <w:rPr>
                <w:sz w:val="18"/>
                <w:szCs w:val="18"/>
              </w:rPr>
            </w:pPr>
            <w:r>
              <w:rPr>
                <w:bCs/>
                <w:color w:val="000000"/>
                <w:sz w:val="18"/>
                <w:szCs w:val="18"/>
                <w:lang w:val="kk-KZ"/>
              </w:rPr>
              <w:t>ОН</w:t>
            </w:r>
            <w:r>
              <w:rPr>
                <w:sz w:val="18"/>
                <w:szCs w:val="18"/>
              </w:rPr>
              <w:t xml:space="preserve"> 2</w:t>
            </w:r>
          </w:p>
          <w:p w:rsidR="00304555" w:rsidRPr="006E44A9" w:rsidRDefault="00304555" w:rsidP="004E414E">
            <w:pPr>
              <w:jc w:val="center"/>
              <w:rPr>
                <w:sz w:val="18"/>
                <w:szCs w:val="18"/>
              </w:rPr>
            </w:pPr>
          </w:p>
        </w:tc>
        <w:tc>
          <w:tcPr>
            <w:tcW w:w="8930" w:type="dxa"/>
            <w:shd w:val="clear" w:color="auto" w:fill="auto"/>
          </w:tcPr>
          <w:p w:rsidR="00304555" w:rsidRPr="00FB71AE" w:rsidRDefault="008359C6" w:rsidP="004E414E">
            <w:pPr>
              <w:jc w:val="both"/>
              <w:rPr>
                <w:sz w:val="18"/>
                <w:szCs w:val="18"/>
              </w:rPr>
            </w:pPr>
            <w:r w:rsidRPr="008359C6">
              <w:rPr>
                <w:sz w:val="18"/>
                <w:szCs w:val="18"/>
              </w:rPr>
              <w:t>Жоғары мектепте оқу үдерісінұйымдастырудыңтиімді және тиімдітүрлерінтаңдауғақабілетті.</w:t>
            </w:r>
          </w:p>
        </w:tc>
      </w:tr>
      <w:tr w:rsidR="00304555" w:rsidRPr="006E44A9" w:rsidTr="0077299A">
        <w:trPr>
          <w:trHeight w:val="96"/>
        </w:trPr>
        <w:tc>
          <w:tcPr>
            <w:tcW w:w="3969" w:type="dxa"/>
            <w:vMerge/>
            <w:shd w:val="clear" w:color="auto" w:fill="auto"/>
          </w:tcPr>
          <w:p w:rsidR="00304555" w:rsidRPr="006E44A9" w:rsidRDefault="00304555" w:rsidP="004E414E">
            <w:pPr>
              <w:pStyle w:val="Default"/>
              <w:jc w:val="both"/>
              <w:rPr>
                <w:b/>
                <w:bCs/>
                <w:i/>
                <w:iCs/>
                <w:color w:val="auto"/>
                <w:sz w:val="18"/>
                <w:szCs w:val="18"/>
              </w:rPr>
            </w:pPr>
          </w:p>
        </w:tc>
        <w:tc>
          <w:tcPr>
            <w:tcW w:w="1418" w:type="dxa"/>
            <w:shd w:val="clear" w:color="auto" w:fill="auto"/>
          </w:tcPr>
          <w:p w:rsidR="00304555" w:rsidRDefault="00304555" w:rsidP="004E414E">
            <w:pPr>
              <w:jc w:val="center"/>
              <w:rPr>
                <w:sz w:val="18"/>
                <w:szCs w:val="18"/>
              </w:rPr>
            </w:pPr>
            <w:r>
              <w:rPr>
                <w:bCs/>
                <w:color w:val="000000"/>
                <w:sz w:val="18"/>
                <w:szCs w:val="18"/>
                <w:lang w:val="kk-KZ"/>
              </w:rPr>
              <w:t>ОН</w:t>
            </w:r>
            <w:r>
              <w:rPr>
                <w:sz w:val="18"/>
                <w:szCs w:val="18"/>
              </w:rPr>
              <w:t>3</w:t>
            </w:r>
          </w:p>
        </w:tc>
        <w:tc>
          <w:tcPr>
            <w:tcW w:w="8930" w:type="dxa"/>
            <w:shd w:val="clear" w:color="auto" w:fill="auto"/>
          </w:tcPr>
          <w:p w:rsidR="00304555" w:rsidRPr="00FB71AE" w:rsidRDefault="000B55D8" w:rsidP="004E414E">
            <w:pPr>
              <w:jc w:val="both"/>
              <w:rPr>
                <w:sz w:val="18"/>
                <w:szCs w:val="18"/>
              </w:rPr>
            </w:pPr>
            <w:r w:rsidRPr="000B55D8">
              <w:rPr>
                <w:sz w:val="18"/>
                <w:szCs w:val="18"/>
              </w:rPr>
              <w:t>Кәсібиқызметтебасқарудыңпсихологиялықғылымыныңнегізгіережелері мен әдістерінқолданаалады.</w:t>
            </w:r>
          </w:p>
        </w:tc>
      </w:tr>
      <w:tr w:rsidR="00304555" w:rsidRPr="006E44A9" w:rsidTr="0077299A">
        <w:trPr>
          <w:trHeight w:val="96"/>
        </w:trPr>
        <w:tc>
          <w:tcPr>
            <w:tcW w:w="3969" w:type="dxa"/>
            <w:vMerge/>
            <w:shd w:val="clear" w:color="auto" w:fill="auto"/>
          </w:tcPr>
          <w:p w:rsidR="00304555" w:rsidRPr="006E44A9" w:rsidRDefault="00304555" w:rsidP="004E414E">
            <w:pPr>
              <w:pStyle w:val="Default"/>
              <w:jc w:val="both"/>
              <w:rPr>
                <w:b/>
                <w:bCs/>
                <w:i/>
                <w:iCs/>
                <w:color w:val="auto"/>
                <w:sz w:val="18"/>
                <w:szCs w:val="18"/>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4</w:t>
            </w:r>
          </w:p>
        </w:tc>
        <w:tc>
          <w:tcPr>
            <w:tcW w:w="8930" w:type="dxa"/>
            <w:shd w:val="clear" w:color="auto" w:fill="auto"/>
          </w:tcPr>
          <w:p w:rsidR="00304555" w:rsidRPr="004E414E" w:rsidRDefault="004921DA" w:rsidP="004E414E">
            <w:pPr>
              <w:jc w:val="both"/>
              <w:rPr>
                <w:sz w:val="18"/>
                <w:szCs w:val="18"/>
              </w:rPr>
            </w:pPr>
            <w:r w:rsidRPr="00A706DD">
              <w:rPr>
                <w:sz w:val="18"/>
                <w:szCs w:val="18"/>
                <w:lang w:val="kk-KZ"/>
              </w:rPr>
              <w:t xml:space="preserve">Практикалықмәселелердішешудебілімдітабыстықолдануүшінсапаныбақылау мен диагностиканыңзаманауиқұралдары мен әдістерінқолданады. Оқытылатынмамандықсаласында оқу процесінде алған практикалыққызметтәжірибесінбекіте және жетілдіреалады. Әртүрліұйымдық-құқықтықнысандағыұйымдарқызметінің нақты жағдайларынабейімделеді. </w:t>
            </w:r>
            <w:r w:rsidRPr="004921DA">
              <w:rPr>
                <w:sz w:val="18"/>
                <w:szCs w:val="18"/>
              </w:rPr>
              <w:t>Жоғары білім беру мекемелеріндеоқытушылыққызметдағдыларынқалыптастырады, бекітеді және дамытады.</w:t>
            </w:r>
          </w:p>
        </w:tc>
      </w:tr>
      <w:tr w:rsidR="00304555" w:rsidRPr="000B0FE7" w:rsidTr="0077299A">
        <w:trPr>
          <w:trHeight w:val="96"/>
        </w:trPr>
        <w:tc>
          <w:tcPr>
            <w:tcW w:w="3969" w:type="dxa"/>
            <w:vMerge/>
            <w:shd w:val="clear" w:color="auto" w:fill="auto"/>
          </w:tcPr>
          <w:p w:rsidR="00304555" w:rsidRPr="006E44A9" w:rsidRDefault="00304555" w:rsidP="004E414E">
            <w:pPr>
              <w:pStyle w:val="Default"/>
              <w:jc w:val="both"/>
              <w:rPr>
                <w:b/>
                <w:bCs/>
                <w:i/>
                <w:iCs/>
                <w:color w:val="auto"/>
                <w:sz w:val="18"/>
                <w:szCs w:val="18"/>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5</w:t>
            </w:r>
          </w:p>
        </w:tc>
        <w:tc>
          <w:tcPr>
            <w:tcW w:w="8930" w:type="dxa"/>
            <w:shd w:val="clear" w:color="auto" w:fill="auto"/>
          </w:tcPr>
          <w:p w:rsidR="00304555" w:rsidRPr="00A706DD" w:rsidRDefault="00554DD1" w:rsidP="004E414E">
            <w:pPr>
              <w:jc w:val="both"/>
              <w:rPr>
                <w:sz w:val="18"/>
                <w:szCs w:val="18"/>
                <w:lang w:val="kk-KZ"/>
              </w:rPr>
            </w:pPr>
            <w:r w:rsidRPr="00A706DD">
              <w:rPr>
                <w:sz w:val="18"/>
                <w:szCs w:val="18"/>
                <w:lang w:val="kk-KZ"/>
              </w:rPr>
              <w:t>Кәсіби және ғылымиортадатиімдіөзараіс-қимылжасауғамүмкіндікберетіндеңгейдешеттілдерінеркінмеңгерген; тілдіктұлғаныоданәріоқыту мен дамытудыдербестікпенөзін-өзіреттеудіңүлкендәрежесіменжүзегеасыруғамүмкіндікберетіндағдылардымеңгерген.</w:t>
            </w:r>
          </w:p>
        </w:tc>
      </w:tr>
      <w:tr w:rsidR="00304555" w:rsidRPr="000B0FE7" w:rsidTr="0077299A">
        <w:tc>
          <w:tcPr>
            <w:tcW w:w="3969" w:type="dxa"/>
            <w:vMerge w:val="restart"/>
            <w:shd w:val="clear" w:color="auto" w:fill="auto"/>
          </w:tcPr>
          <w:p w:rsidR="00304555" w:rsidRPr="006E44A9" w:rsidRDefault="00304555" w:rsidP="004E414E">
            <w:pPr>
              <w:jc w:val="both"/>
              <w:rPr>
                <w:color w:val="000000"/>
                <w:sz w:val="18"/>
                <w:szCs w:val="18"/>
              </w:rPr>
            </w:pPr>
            <w:r w:rsidRPr="006E6EC8">
              <w:rPr>
                <w:color w:val="000000"/>
                <w:sz w:val="18"/>
                <w:szCs w:val="18"/>
              </w:rPr>
              <w:t>2. Сандық құзыреттіліктер:(Digital skills):</w:t>
            </w:r>
          </w:p>
        </w:tc>
        <w:tc>
          <w:tcPr>
            <w:tcW w:w="1418" w:type="dxa"/>
            <w:shd w:val="clear" w:color="auto" w:fill="auto"/>
          </w:tcPr>
          <w:p w:rsidR="00304555" w:rsidRPr="00304555" w:rsidRDefault="00304555" w:rsidP="004E414E">
            <w:pPr>
              <w:jc w:val="center"/>
              <w:rPr>
                <w:sz w:val="18"/>
                <w:szCs w:val="18"/>
                <w:lang w:val="kk-KZ"/>
              </w:rPr>
            </w:pPr>
            <w:r>
              <w:rPr>
                <w:bCs/>
                <w:color w:val="000000"/>
                <w:sz w:val="18"/>
                <w:szCs w:val="18"/>
                <w:lang w:val="kk-KZ"/>
              </w:rPr>
              <w:t>ОН</w:t>
            </w:r>
            <w:r>
              <w:rPr>
                <w:sz w:val="18"/>
                <w:szCs w:val="18"/>
                <w:lang w:val="kk-KZ"/>
              </w:rPr>
              <w:t>6</w:t>
            </w:r>
          </w:p>
        </w:tc>
        <w:tc>
          <w:tcPr>
            <w:tcW w:w="8930" w:type="dxa"/>
            <w:shd w:val="clear" w:color="auto" w:fill="auto"/>
          </w:tcPr>
          <w:p w:rsidR="00304555" w:rsidRPr="00A706DD" w:rsidRDefault="003612E0" w:rsidP="004E414E">
            <w:pPr>
              <w:pStyle w:val="affa"/>
              <w:jc w:val="both"/>
              <w:rPr>
                <w:sz w:val="18"/>
                <w:szCs w:val="18"/>
                <w:lang w:val="kk-KZ"/>
              </w:rPr>
            </w:pPr>
            <w:r w:rsidRPr="00A706DD">
              <w:rPr>
                <w:sz w:val="18"/>
                <w:szCs w:val="18"/>
                <w:lang w:val="kk-KZ"/>
              </w:rPr>
              <w:t>Пәнаралықкомандада жұмыс істеукезіндешеттіліқұзыреттілігінкөрсетугеқабілетті. Ғылымизерттеутақырыбыбойыншакәсібитерминологияныпайдаланаотырып, шеттіліндемақалажазукезінде алған білімдерінқолданаалады; Аспапжасаусаласындашетелдікәдебиеттіаударудыдұрысжүзегеасыраалады.</w:t>
            </w:r>
          </w:p>
        </w:tc>
      </w:tr>
      <w:tr w:rsidR="00304555" w:rsidRPr="000B0FE7" w:rsidTr="0077299A">
        <w:tc>
          <w:tcPr>
            <w:tcW w:w="3969" w:type="dxa"/>
            <w:vMerge/>
            <w:shd w:val="clear" w:color="auto" w:fill="auto"/>
          </w:tcPr>
          <w:p w:rsidR="00304555" w:rsidRPr="00A706DD" w:rsidRDefault="00304555" w:rsidP="004E414E">
            <w:pPr>
              <w:jc w:val="both"/>
              <w:rPr>
                <w:color w:val="000000"/>
                <w:sz w:val="18"/>
                <w:szCs w:val="18"/>
                <w:lang w:val="kk-KZ"/>
              </w:rPr>
            </w:pPr>
          </w:p>
        </w:tc>
        <w:tc>
          <w:tcPr>
            <w:tcW w:w="1418" w:type="dxa"/>
            <w:shd w:val="clear" w:color="auto" w:fill="auto"/>
          </w:tcPr>
          <w:p w:rsidR="00304555" w:rsidRPr="00304555" w:rsidRDefault="00304555" w:rsidP="004E414E">
            <w:pPr>
              <w:jc w:val="center"/>
              <w:rPr>
                <w:sz w:val="18"/>
                <w:szCs w:val="18"/>
                <w:lang w:val="kk-KZ"/>
              </w:rPr>
            </w:pPr>
            <w:r>
              <w:rPr>
                <w:bCs/>
                <w:color w:val="000000"/>
                <w:sz w:val="18"/>
                <w:szCs w:val="18"/>
                <w:lang w:val="kk-KZ"/>
              </w:rPr>
              <w:t>ОН</w:t>
            </w:r>
            <w:r>
              <w:rPr>
                <w:sz w:val="18"/>
                <w:szCs w:val="18"/>
                <w:lang w:val="kk-KZ"/>
              </w:rPr>
              <w:t>7</w:t>
            </w:r>
          </w:p>
        </w:tc>
        <w:tc>
          <w:tcPr>
            <w:tcW w:w="8930" w:type="dxa"/>
            <w:shd w:val="clear" w:color="auto" w:fill="auto"/>
          </w:tcPr>
          <w:p w:rsidR="00304555" w:rsidRPr="00A706DD" w:rsidRDefault="00EC0BF4" w:rsidP="004E414E">
            <w:pPr>
              <w:pStyle w:val="affa"/>
              <w:jc w:val="both"/>
              <w:rPr>
                <w:sz w:val="18"/>
                <w:szCs w:val="18"/>
                <w:lang w:val="kk-KZ"/>
              </w:rPr>
            </w:pPr>
            <w:r w:rsidRPr="00A706DD">
              <w:rPr>
                <w:sz w:val="18"/>
                <w:szCs w:val="18"/>
                <w:lang w:val="kk-KZ"/>
              </w:rPr>
              <w:t>Өлшеу, бақылау және сынауқұралдарынжобалауүшінбастапқыақпараттықдеректердіжинауға және талдауғақабілетті. Заманауиақпараттықтехнологияларды, ғылымиақпараттыөңдеуәдістерін; бағдарламалыққамтамасызетудіәзірлеутехнологияларын; қарым-қатынастеориясыныңнегізгіәдістері мен алгоритмдерін, әртүрлісипаттағыжүйелердімодельдеумен және оңтайландыруменбайланыстыкомбинаториканықолданады.</w:t>
            </w:r>
          </w:p>
        </w:tc>
      </w:tr>
      <w:tr w:rsidR="00304555" w:rsidRPr="000B0FE7" w:rsidTr="0077299A">
        <w:tc>
          <w:tcPr>
            <w:tcW w:w="3969" w:type="dxa"/>
            <w:vMerge/>
            <w:shd w:val="clear" w:color="auto" w:fill="auto"/>
          </w:tcPr>
          <w:p w:rsidR="00304555" w:rsidRPr="00A706DD" w:rsidRDefault="00304555" w:rsidP="004E414E">
            <w:pPr>
              <w:jc w:val="both"/>
              <w:rPr>
                <w:color w:val="000000"/>
                <w:sz w:val="18"/>
                <w:szCs w:val="18"/>
                <w:lang w:val="kk-KZ"/>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8</w:t>
            </w:r>
          </w:p>
        </w:tc>
        <w:tc>
          <w:tcPr>
            <w:tcW w:w="8930" w:type="dxa"/>
            <w:shd w:val="clear" w:color="auto" w:fill="auto"/>
          </w:tcPr>
          <w:p w:rsidR="00304555" w:rsidRPr="00A706DD" w:rsidRDefault="004D5845" w:rsidP="004E414E">
            <w:pPr>
              <w:pStyle w:val="affa"/>
              <w:jc w:val="both"/>
              <w:rPr>
                <w:sz w:val="18"/>
                <w:szCs w:val="18"/>
                <w:lang w:val="kk-KZ"/>
              </w:rPr>
            </w:pPr>
            <w:r w:rsidRPr="00A706DD">
              <w:rPr>
                <w:sz w:val="18"/>
                <w:szCs w:val="18"/>
                <w:lang w:val="kk-KZ"/>
              </w:rPr>
              <w:t>Өлшеуақпаратынөңдеу мен талдаудыңнегізгіәдістерінқолданады, оптоэлектрондыққұрылғылардыңфизикалықпринциптерінталдайды. Лазерлермен және қарапайымлазерлікаспаптармен жұмыс істеутәжірибесі бар; өлшеуақпаратынжинау, өңдеу және ұсыну үшінбағдарламалық-аппараттықкешендерді құру дағдылары бар.</w:t>
            </w:r>
          </w:p>
        </w:tc>
      </w:tr>
      <w:tr w:rsidR="00304555" w:rsidRPr="000B0FE7" w:rsidTr="0077299A">
        <w:tc>
          <w:tcPr>
            <w:tcW w:w="3969" w:type="dxa"/>
            <w:vMerge/>
            <w:shd w:val="clear" w:color="auto" w:fill="auto"/>
          </w:tcPr>
          <w:p w:rsidR="00304555" w:rsidRPr="00A706DD" w:rsidRDefault="00304555" w:rsidP="004E414E">
            <w:pPr>
              <w:jc w:val="both"/>
              <w:rPr>
                <w:color w:val="000000"/>
                <w:sz w:val="18"/>
                <w:szCs w:val="18"/>
                <w:lang w:val="kk-KZ"/>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9</w:t>
            </w:r>
          </w:p>
        </w:tc>
        <w:tc>
          <w:tcPr>
            <w:tcW w:w="8930" w:type="dxa"/>
            <w:shd w:val="clear" w:color="auto" w:fill="auto"/>
          </w:tcPr>
          <w:p w:rsidR="00304555" w:rsidRPr="00A706DD" w:rsidRDefault="00064366" w:rsidP="004E414E">
            <w:pPr>
              <w:pStyle w:val="affa"/>
              <w:jc w:val="both"/>
              <w:rPr>
                <w:sz w:val="18"/>
                <w:szCs w:val="18"/>
                <w:lang w:val="kk-KZ"/>
              </w:rPr>
            </w:pPr>
            <w:r w:rsidRPr="00A706DD">
              <w:rPr>
                <w:sz w:val="18"/>
                <w:szCs w:val="18"/>
                <w:lang w:val="kk-KZ"/>
              </w:rPr>
              <w:t>Заманауиавтоматтандырылғанжобалауқұралдарын, аспаптарпараметрлеріноңтайландыруәдістері мен құралдарын, 3D модельдердіпайдалануғанегізделгензаманауижобалаутехнологияларынпайдаланады. Құрылғылардың жұмыс істеуініңфизикалықпринциптерінанықтайотырып, аспаптар мен жүйелердіңфункционалдық және принциптісхемаларынәзірлейалады; білімніңпәндіксаласытұрғысынан нақты ұсынымдартүріндежүргізілгензерттеулердіңнәтижелерінбереалады; аспаптар мен жүйелердіңэлектрондықсхемаларындағыпроцестердімодельдеугеарналғанбағдарламалардыңкомпьютерлікпакеттерінигереді.</w:t>
            </w:r>
          </w:p>
        </w:tc>
      </w:tr>
      <w:tr w:rsidR="00304555" w:rsidRPr="006E44A9" w:rsidTr="0077299A">
        <w:tc>
          <w:tcPr>
            <w:tcW w:w="3969" w:type="dxa"/>
            <w:vMerge/>
            <w:shd w:val="clear" w:color="auto" w:fill="auto"/>
          </w:tcPr>
          <w:p w:rsidR="00304555" w:rsidRPr="00A706DD" w:rsidRDefault="00304555" w:rsidP="004E414E">
            <w:pPr>
              <w:jc w:val="both"/>
              <w:rPr>
                <w:color w:val="000000"/>
                <w:sz w:val="18"/>
                <w:szCs w:val="18"/>
                <w:lang w:val="kk-KZ"/>
              </w:rPr>
            </w:pPr>
          </w:p>
        </w:tc>
        <w:tc>
          <w:tcPr>
            <w:tcW w:w="1418" w:type="dxa"/>
            <w:shd w:val="clear" w:color="auto" w:fill="auto"/>
          </w:tcPr>
          <w:p w:rsidR="00304555" w:rsidRDefault="00304555" w:rsidP="004E414E">
            <w:pPr>
              <w:jc w:val="center"/>
              <w:rPr>
                <w:bCs/>
                <w:color w:val="000000"/>
                <w:sz w:val="18"/>
                <w:szCs w:val="18"/>
                <w:lang w:val="kk-KZ"/>
              </w:rPr>
            </w:pPr>
            <w:r>
              <w:rPr>
                <w:bCs/>
                <w:color w:val="000000"/>
                <w:sz w:val="18"/>
                <w:szCs w:val="18"/>
                <w:lang w:val="kk-KZ"/>
              </w:rPr>
              <w:t>ОН 10</w:t>
            </w:r>
          </w:p>
        </w:tc>
        <w:tc>
          <w:tcPr>
            <w:tcW w:w="8930" w:type="dxa"/>
            <w:shd w:val="clear" w:color="auto" w:fill="auto"/>
          </w:tcPr>
          <w:p w:rsidR="00304555" w:rsidRPr="00550AB6" w:rsidRDefault="002075DF" w:rsidP="004E414E">
            <w:pPr>
              <w:pStyle w:val="affa"/>
              <w:jc w:val="both"/>
              <w:rPr>
                <w:sz w:val="18"/>
                <w:szCs w:val="18"/>
              </w:rPr>
            </w:pPr>
            <w:r w:rsidRPr="00A706DD">
              <w:rPr>
                <w:sz w:val="18"/>
                <w:szCs w:val="18"/>
                <w:lang w:val="kk-KZ"/>
              </w:rPr>
              <w:t xml:space="preserve">Жарық, оптикалық және лазерлік техника, оптикалық және жарық техникалықматериалтану, оптикалық және жарық техникалықтехнологиялардамуыныңнегізгіүрдістері мен бағыттарынаие. Заманауизерттеуәдістері мен құралдарын, технологиялықтәсілдерді, автоматтандыруды және деректердіөңдеудіпайдаланаотырып, объектілертуралықажеттіақпаратты ала алады. </w:t>
            </w:r>
            <w:r w:rsidRPr="002075DF">
              <w:rPr>
                <w:sz w:val="18"/>
                <w:szCs w:val="18"/>
              </w:rPr>
              <w:t>Оптикалықматериалдар мен оларданжасалғанбұйымдардызерттеуүшіноңтайлыәдістемелер мен жабдықтардытаңдаудыескереотырып, эксп</w:t>
            </w:r>
            <w:r w:rsidRPr="002075DF">
              <w:rPr>
                <w:sz w:val="18"/>
                <w:szCs w:val="18"/>
              </w:rPr>
              <w:t>е</w:t>
            </w:r>
            <w:r w:rsidRPr="002075DF">
              <w:rPr>
                <w:sz w:val="18"/>
                <w:szCs w:val="18"/>
              </w:rPr>
              <w:t>римент жүргізудағдыларынмеңгерген.</w:t>
            </w:r>
          </w:p>
        </w:tc>
      </w:tr>
      <w:tr w:rsidR="00304555" w:rsidRPr="006E44A9" w:rsidTr="0077299A">
        <w:tc>
          <w:tcPr>
            <w:tcW w:w="3969" w:type="dxa"/>
            <w:vMerge w:val="restart"/>
            <w:shd w:val="clear" w:color="auto" w:fill="auto"/>
          </w:tcPr>
          <w:p w:rsidR="00304555" w:rsidRPr="006E44A9" w:rsidRDefault="00304555" w:rsidP="004E414E">
            <w:pPr>
              <w:pStyle w:val="TableParagraph"/>
              <w:jc w:val="both"/>
              <w:rPr>
                <w:color w:val="000000"/>
                <w:sz w:val="18"/>
                <w:szCs w:val="18"/>
              </w:rPr>
            </w:pPr>
            <w:r w:rsidRPr="006E6EC8">
              <w:rPr>
                <w:color w:val="000000"/>
                <w:sz w:val="18"/>
                <w:szCs w:val="18"/>
              </w:rPr>
              <w:t xml:space="preserve">3. Кәсіби құзыреттіліктер: (Hardskills)   </w:t>
            </w:r>
          </w:p>
        </w:tc>
        <w:tc>
          <w:tcPr>
            <w:tcW w:w="1418" w:type="dxa"/>
            <w:shd w:val="clear" w:color="auto" w:fill="auto"/>
          </w:tcPr>
          <w:p w:rsidR="00304555" w:rsidRPr="00304555" w:rsidRDefault="00304555" w:rsidP="004E414E">
            <w:pPr>
              <w:jc w:val="center"/>
              <w:rPr>
                <w:sz w:val="18"/>
                <w:szCs w:val="18"/>
                <w:lang w:val="kk-KZ"/>
              </w:rPr>
            </w:pPr>
            <w:r>
              <w:rPr>
                <w:bCs/>
                <w:color w:val="000000"/>
                <w:sz w:val="18"/>
                <w:szCs w:val="18"/>
                <w:lang w:val="kk-KZ"/>
              </w:rPr>
              <w:t>ОН</w:t>
            </w:r>
            <w:r>
              <w:rPr>
                <w:sz w:val="18"/>
                <w:szCs w:val="18"/>
                <w:lang w:val="kk-KZ"/>
              </w:rPr>
              <w:t>11</w:t>
            </w:r>
          </w:p>
        </w:tc>
        <w:tc>
          <w:tcPr>
            <w:tcW w:w="8930" w:type="dxa"/>
            <w:shd w:val="clear" w:color="auto" w:fill="auto"/>
          </w:tcPr>
          <w:p w:rsidR="00304555" w:rsidRPr="006E44A9" w:rsidRDefault="003D4E1B" w:rsidP="004E414E">
            <w:pPr>
              <w:jc w:val="both"/>
              <w:rPr>
                <w:sz w:val="18"/>
                <w:szCs w:val="18"/>
              </w:rPr>
            </w:pPr>
            <w:r w:rsidRPr="00A706DD">
              <w:rPr>
                <w:sz w:val="18"/>
                <w:szCs w:val="18"/>
                <w:lang w:val="kk-KZ"/>
              </w:rPr>
              <w:t xml:space="preserve">Іргеліөлшеулерді және өлшембірлігіұғымдарын, олардыңқалыптасуын, сақталуын, көбеюін және берілуінқолданады. </w:t>
            </w:r>
            <w:r w:rsidRPr="003D4E1B">
              <w:rPr>
                <w:sz w:val="18"/>
                <w:szCs w:val="18"/>
              </w:rPr>
              <w:t>Өлшеунәтижелерінеарифметикалықамалдардықолданаалады.</w:t>
            </w:r>
          </w:p>
        </w:tc>
      </w:tr>
      <w:tr w:rsidR="00304555" w:rsidRPr="000B0FE7" w:rsidTr="0077299A">
        <w:tc>
          <w:tcPr>
            <w:tcW w:w="3969" w:type="dxa"/>
            <w:vMerge/>
            <w:shd w:val="clear" w:color="auto" w:fill="auto"/>
          </w:tcPr>
          <w:p w:rsidR="00304555" w:rsidRPr="006E44A9" w:rsidRDefault="00304555" w:rsidP="00F20B29">
            <w:pPr>
              <w:pStyle w:val="TableParagraph"/>
              <w:ind w:left="152"/>
              <w:rPr>
                <w:color w:val="000000"/>
                <w:sz w:val="18"/>
                <w:szCs w:val="18"/>
              </w:rPr>
            </w:pPr>
          </w:p>
        </w:tc>
        <w:tc>
          <w:tcPr>
            <w:tcW w:w="1418" w:type="dxa"/>
            <w:shd w:val="clear" w:color="auto" w:fill="auto"/>
          </w:tcPr>
          <w:p w:rsidR="00304555" w:rsidRPr="00304555" w:rsidRDefault="00304555" w:rsidP="00362A9C">
            <w:pPr>
              <w:jc w:val="center"/>
              <w:rPr>
                <w:sz w:val="18"/>
                <w:szCs w:val="18"/>
                <w:lang w:val="kk-KZ"/>
              </w:rPr>
            </w:pPr>
            <w:r>
              <w:rPr>
                <w:bCs/>
                <w:color w:val="000000"/>
                <w:sz w:val="18"/>
                <w:szCs w:val="18"/>
                <w:lang w:val="kk-KZ"/>
              </w:rPr>
              <w:t>ОН</w:t>
            </w:r>
            <w:r>
              <w:rPr>
                <w:sz w:val="18"/>
                <w:szCs w:val="18"/>
                <w:lang w:val="kk-KZ"/>
              </w:rPr>
              <w:t>12</w:t>
            </w:r>
          </w:p>
        </w:tc>
        <w:tc>
          <w:tcPr>
            <w:tcW w:w="8930" w:type="dxa"/>
            <w:shd w:val="clear" w:color="auto" w:fill="auto"/>
          </w:tcPr>
          <w:p w:rsidR="00304555" w:rsidRPr="00A706DD" w:rsidRDefault="00FA3FE0" w:rsidP="00F20B29">
            <w:pPr>
              <w:jc w:val="both"/>
              <w:rPr>
                <w:sz w:val="18"/>
                <w:szCs w:val="18"/>
                <w:lang w:val="kk-KZ"/>
              </w:rPr>
            </w:pPr>
            <w:r w:rsidRPr="00A706DD">
              <w:rPr>
                <w:sz w:val="18"/>
                <w:szCs w:val="18"/>
                <w:lang w:val="kk-KZ"/>
              </w:rPr>
              <w:t>Әрекет етупринциптерін, жұмыс сипаттамаларынқолданады және акустикалық, магниттік және құйындыағымдықбақылаудыңқазіргізаманғыаспаптары мен жүйелерініңтехникалықмүмкіндіктерін, бұзбайтынбақылауәдістерініскеасырудыңұйымдастырушылық, технологиялық және метрологиялықмәселелерінпайдаланаалады.</w:t>
            </w:r>
          </w:p>
        </w:tc>
      </w:tr>
      <w:tr w:rsidR="00304555" w:rsidRPr="000B0FE7" w:rsidTr="0077299A">
        <w:tc>
          <w:tcPr>
            <w:tcW w:w="3969" w:type="dxa"/>
            <w:vMerge/>
            <w:shd w:val="clear" w:color="auto" w:fill="auto"/>
          </w:tcPr>
          <w:p w:rsidR="00304555" w:rsidRPr="006E44A9" w:rsidRDefault="00304555" w:rsidP="00191FE0">
            <w:pPr>
              <w:pStyle w:val="TableParagraph"/>
              <w:ind w:left="152"/>
              <w:rPr>
                <w:color w:val="000000"/>
                <w:sz w:val="18"/>
                <w:szCs w:val="18"/>
              </w:rPr>
            </w:pPr>
          </w:p>
        </w:tc>
        <w:tc>
          <w:tcPr>
            <w:tcW w:w="1418" w:type="dxa"/>
            <w:shd w:val="clear" w:color="auto" w:fill="auto"/>
          </w:tcPr>
          <w:p w:rsidR="00304555" w:rsidRPr="00304555" w:rsidRDefault="00304555" w:rsidP="00191FE0">
            <w:pPr>
              <w:jc w:val="center"/>
              <w:rPr>
                <w:sz w:val="18"/>
                <w:szCs w:val="18"/>
                <w:lang w:val="kk-KZ"/>
              </w:rPr>
            </w:pPr>
            <w:r>
              <w:rPr>
                <w:bCs/>
                <w:color w:val="000000"/>
                <w:sz w:val="18"/>
                <w:szCs w:val="18"/>
                <w:lang w:val="kk-KZ"/>
              </w:rPr>
              <w:t>ОН</w:t>
            </w:r>
            <w:r>
              <w:rPr>
                <w:sz w:val="18"/>
                <w:szCs w:val="18"/>
                <w:lang w:val="kk-KZ"/>
              </w:rPr>
              <w:t>13</w:t>
            </w:r>
          </w:p>
        </w:tc>
        <w:tc>
          <w:tcPr>
            <w:tcW w:w="8930" w:type="dxa"/>
            <w:shd w:val="clear" w:color="auto" w:fill="auto"/>
          </w:tcPr>
          <w:p w:rsidR="00304555" w:rsidRPr="00A706DD" w:rsidRDefault="00567823" w:rsidP="00191FE0">
            <w:pPr>
              <w:rPr>
                <w:sz w:val="18"/>
                <w:szCs w:val="18"/>
                <w:lang w:val="kk-KZ"/>
              </w:rPr>
            </w:pPr>
            <w:r w:rsidRPr="00A706DD">
              <w:rPr>
                <w:sz w:val="18"/>
                <w:szCs w:val="18"/>
                <w:lang w:val="kk-KZ"/>
              </w:rPr>
              <w:t>Ғылымиқызметтіжүзегеасырудыңнегізгітеориялықережелерін, принциптерін, әдістерін, операцияларынқолданады; ғылымизерттеулердіжоспарлау және ұйымдастыруәдістерінтүсінеді. Ғылыми ой, шығармашылықәдіснамасына, ғылымизерттеудіұйымдастырудыңжалпысхемасынаие, ғылымизерттеулердіңнәтижелерінапробациялау, ғылыми-зерттеужұмыстарыныңнәтижелерібойыншажарияланымдардайындаурәсімдерінкөрсетеді; ғылымиматериалдардыбаяндау және ғылымижұмыстыңқолжазбасынқалыптастыру және магистрлікдиссертацияныресімдеутәсілінмеңгерген.</w:t>
            </w:r>
          </w:p>
        </w:tc>
      </w:tr>
      <w:tr w:rsidR="00304555" w:rsidRPr="000B0FE7" w:rsidTr="0077299A">
        <w:tc>
          <w:tcPr>
            <w:tcW w:w="3969" w:type="dxa"/>
            <w:vMerge/>
            <w:shd w:val="clear" w:color="auto" w:fill="auto"/>
          </w:tcPr>
          <w:p w:rsidR="00304555" w:rsidRPr="006E44A9" w:rsidRDefault="00304555" w:rsidP="00191FE0">
            <w:pPr>
              <w:pStyle w:val="TableParagraph"/>
              <w:ind w:left="152"/>
              <w:rPr>
                <w:color w:val="000000"/>
                <w:sz w:val="18"/>
                <w:szCs w:val="18"/>
              </w:rPr>
            </w:pPr>
          </w:p>
        </w:tc>
        <w:tc>
          <w:tcPr>
            <w:tcW w:w="1418" w:type="dxa"/>
            <w:shd w:val="clear" w:color="auto" w:fill="auto"/>
          </w:tcPr>
          <w:p w:rsidR="00304555" w:rsidRPr="00304555" w:rsidRDefault="00304555" w:rsidP="00191FE0">
            <w:pPr>
              <w:jc w:val="center"/>
              <w:rPr>
                <w:sz w:val="18"/>
                <w:szCs w:val="18"/>
                <w:lang w:val="kk-KZ"/>
              </w:rPr>
            </w:pPr>
            <w:r>
              <w:rPr>
                <w:bCs/>
                <w:color w:val="000000"/>
                <w:sz w:val="18"/>
                <w:szCs w:val="18"/>
                <w:lang w:val="kk-KZ"/>
              </w:rPr>
              <w:t>ОН</w:t>
            </w:r>
            <w:r>
              <w:rPr>
                <w:sz w:val="18"/>
                <w:szCs w:val="18"/>
                <w:lang w:val="kk-KZ"/>
              </w:rPr>
              <w:t>14</w:t>
            </w:r>
          </w:p>
        </w:tc>
        <w:tc>
          <w:tcPr>
            <w:tcW w:w="8930" w:type="dxa"/>
            <w:shd w:val="clear" w:color="auto" w:fill="auto"/>
          </w:tcPr>
          <w:p w:rsidR="00304555" w:rsidRPr="00A706DD" w:rsidRDefault="00323D65" w:rsidP="00EF74B3">
            <w:pPr>
              <w:rPr>
                <w:sz w:val="18"/>
                <w:szCs w:val="18"/>
                <w:lang w:val="kk-KZ"/>
              </w:rPr>
            </w:pPr>
            <w:r w:rsidRPr="00A706DD">
              <w:rPr>
                <w:sz w:val="18"/>
                <w:szCs w:val="18"/>
                <w:lang w:val="kk-KZ"/>
              </w:rPr>
              <w:t>Бағдарламалаудыңнегізгіәдістері мен тілдерінқолданады, электрондықұрылғылардың жұмыс негіздерін және электроника негіздерінқолданады. Алгоритмдердіталдай және сипаттайалады, дербескомпьютерде жұмыс істейалады, техникалық және жобалыққұжаттамалардықұрастыраалады, электрсұлбаларынқұрастыра және жинайалады.</w:t>
            </w:r>
          </w:p>
        </w:tc>
      </w:tr>
      <w:tr w:rsidR="00304555" w:rsidRPr="000B0FE7" w:rsidTr="0077299A">
        <w:tc>
          <w:tcPr>
            <w:tcW w:w="3969" w:type="dxa"/>
            <w:vMerge/>
            <w:shd w:val="clear" w:color="auto" w:fill="auto"/>
          </w:tcPr>
          <w:p w:rsidR="00304555" w:rsidRPr="006E44A9" w:rsidRDefault="00304555" w:rsidP="00191FE0">
            <w:pPr>
              <w:pStyle w:val="TableParagraph"/>
              <w:ind w:left="152"/>
              <w:rPr>
                <w:color w:val="000000"/>
                <w:sz w:val="18"/>
                <w:szCs w:val="18"/>
              </w:rPr>
            </w:pPr>
          </w:p>
        </w:tc>
        <w:tc>
          <w:tcPr>
            <w:tcW w:w="1418" w:type="dxa"/>
            <w:shd w:val="clear" w:color="auto" w:fill="auto"/>
          </w:tcPr>
          <w:p w:rsidR="00304555" w:rsidRDefault="00304555" w:rsidP="00191FE0">
            <w:pPr>
              <w:jc w:val="center"/>
              <w:rPr>
                <w:bCs/>
                <w:color w:val="000000"/>
                <w:sz w:val="18"/>
                <w:szCs w:val="18"/>
                <w:lang w:val="kk-KZ"/>
              </w:rPr>
            </w:pPr>
            <w:r>
              <w:rPr>
                <w:bCs/>
                <w:color w:val="000000"/>
                <w:sz w:val="18"/>
                <w:szCs w:val="18"/>
                <w:lang w:val="kk-KZ"/>
              </w:rPr>
              <w:t>ОН 15</w:t>
            </w:r>
          </w:p>
        </w:tc>
        <w:tc>
          <w:tcPr>
            <w:tcW w:w="8930" w:type="dxa"/>
            <w:shd w:val="clear" w:color="auto" w:fill="auto"/>
          </w:tcPr>
          <w:p w:rsidR="00304555" w:rsidRPr="00A706DD" w:rsidRDefault="003D0AE3" w:rsidP="00EF74B3">
            <w:pPr>
              <w:rPr>
                <w:sz w:val="18"/>
                <w:szCs w:val="18"/>
                <w:lang w:val="kk-KZ"/>
              </w:rPr>
            </w:pPr>
            <w:r w:rsidRPr="00A706DD">
              <w:rPr>
                <w:sz w:val="18"/>
                <w:szCs w:val="18"/>
                <w:lang w:val="kk-KZ"/>
              </w:rPr>
              <w:t>Зерттеужүргізеалады, эксперименттікмәліметтердіөңдей және ұсына алады, өлшеу және бақылаудыңэлектрондықұралдарынқұрастыраалады. Әртүрлітехникалыққұрылғылардың жұмыс істеупринциптерінанықтайтынфизикалыққұбылыстар мен процестердіматематикалықсипаттауәдістерінмеңгерген. Қолданыстағы және жаңа технологиялардыпайдаланаотырып, Аспапжасауқұралдарынәзірлеу, өндіру, жөндеу, баптау және аттестаттауүшінқазіргізаманғыбазалық және арнайыжаратылыстану-ғылыми, математикалық және инженерлікбілімдіқолданады.</w:t>
            </w:r>
          </w:p>
        </w:tc>
      </w:tr>
    </w:tbl>
    <w:p w:rsidR="00550AB6" w:rsidRDefault="00550AB6" w:rsidP="00A706DD">
      <w:pPr>
        <w:rPr>
          <w:b/>
          <w:color w:val="000000"/>
          <w:lang w:val="kk-KZ"/>
        </w:rPr>
      </w:pPr>
    </w:p>
    <w:p w:rsidR="00F02D6B" w:rsidRDefault="0077299A" w:rsidP="00F02D6B">
      <w:pPr>
        <w:ind w:left="57" w:firstLine="510"/>
        <w:rPr>
          <w:b/>
          <w:color w:val="000000"/>
          <w:lang w:val="kk-KZ"/>
        </w:rPr>
      </w:pPr>
      <w:r>
        <w:rPr>
          <w:b/>
          <w:color w:val="000000"/>
          <w:lang w:val="kk-KZ"/>
        </w:rPr>
        <w:t xml:space="preserve">18. </w:t>
      </w:r>
      <w:r w:rsidR="00550AB6" w:rsidRPr="004863BB">
        <w:rPr>
          <w:b/>
          <w:color w:val="000000"/>
          <w:lang w:val="kk-KZ"/>
        </w:rPr>
        <w:t>Оқыту нәтижелеріне сәйкес пәндер модульдерін анықтау</w:t>
      </w:r>
    </w:p>
    <w:p w:rsidR="00747ADB" w:rsidRPr="00F02D6B" w:rsidRDefault="00747ADB" w:rsidP="00F02D6B">
      <w:pPr>
        <w:ind w:left="57" w:firstLine="510"/>
        <w:rPr>
          <w:b/>
          <w:color w:val="000000"/>
          <w:lang w:val="kk-KZ"/>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3"/>
        <w:gridCol w:w="4663"/>
        <w:gridCol w:w="6325"/>
        <w:gridCol w:w="1401"/>
      </w:tblGrid>
      <w:tr w:rsidR="004F5997" w:rsidRPr="006E44A9" w:rsidTr="006E44A9">
        <w:tc>
          <w:tcPr>
            <w:tcW w:w="1661" w:type="dxa"/>
            <w:shd w:val="clear" w:color="auto" w:fill="auto"/>
          </w:tcPr>
          <w:p w:rsidR="00F02D6B" w:rsidRPr="006E44A9" w:rsidRDefault="00550AB6" w:rsidP="006E44A9">
            <w:pPr>
              <w:jc w:val="center"/>
              <w:rPr>
                <w:b/>
                <w:bCs/>
                <w:color w:val="000000"/>
                <w:sz w:val="18"/>
                <w:szCs w:val="18"/>
              </w:rPr>
            </w:pPr>
            <w:r>
              <w:rPr>
                <w:b/>
                <w:bCs/>
                <w:color w:val="000000"/>
                <w:sz w:val="18"/>
                <w:szCs w:val="18"/>
              </w:rPr>
              <w:t>Оқытунәтижесінің коды</w:t>
            </w:r>
          </w:p>
        </w:tc>
        <w:tc>
          <w:tcPr>
            <w:tcW w:w="4684" w:type="dxa"/>
            <w:shd w:val="clear" w:color="auto" w:fill="auto"/>
          </w:tcPr>
          <w:p w:rsidR="00F02D6B" w:rsidRPr="006E44A9" w:rsidRDefault="00550AB6" w:rsidP="006E44A9">
            <w:pPr>
              <w:jc w:val="center"/>
              <w:rPr>
                <w:b/>
                <w:color w:val="FF0000"/>
                <w:sz w:val="18"/>
                <w:szCs w:val="18"/>
                <w:lang w:val="kk-KZ"/>
              </w:rPr>
            </w:pPr>
            <w:r>
              <w:rPr>
                <w:b/>
                <w:bCs/>
                <w:color w:val="000000"/>
                <w:sz w:val="18"/>
                <w:szCs w:val="18"/>
              </w:rPr>
              <w:t>Модуль атауы</w:t>
            </w:r>
          </w:p>
        </w:tc>
        <w:tc>
          <w:tcPr>
            <w:tcW w:w="6379" w:type="dxa"/>
            <w:shd w:val="clear" w:color="auto" w:fill="auto"/>
          </w:tcPr>
          <w:p w:rsidR="00F02D6B" w:rsidRPr="006E44A9" w:rsidRDefault="00550AB6" w:rsidP="006E44A9">
            <w:pPr>
              <w:jc w:val="center"/>
              <w:rPr>
                <w:b/>
                <w:color w:val="FF0000"/>
                <w:sz w:val="18"/>
                <w:szCs w:val="18"/>
                <w:lang w:val="kk-KZ"/>
              </w:rPr>
            </w:pPr>
            <w:r>
              <w:rPr>
                <w:b/>
                <w:bCs/>
                <w:color w:val="000000"/>
                <w:sz w:val="18"/>
                <w:szCs w:val="18"/>
              </w:rPr>
              <w:t>Пәндератауы</w:t>
            </w:r>
          </w:p>
        </w:tc>
        <w:tc>
          <w:tcPr>
            <w:tcW w:w="1418" w:type="dxa"/>
            <w:shd w:val="clear" w:color="auto" w:fill="auto"/>
          </w:tcPr>
          <w:p w:rsidR="00F02D6B" w:rsidRPr="006E44A9" w:rsidRDefault="00550AB6" w:rsidP="006E44A9">
            <w:pPr>
              <w:jc w:val="center"/>
              <w:rPr>
                <w:b/>
                <w:color w:val="FF0000"/>
                <w:sz w:val="18"/>
                <w:szCs w:val="18"/>
                <w:lang w:val="kk-KZ"/>
              </w:rPr>
            </w:pPr>
            <w:r>
              <w:rPr>
                <w:b/>
                <w:bCs/>
                <w:color w:val="000000"/>
                <w:sz w:val="18"/>
                <w:szCs w:val="18"/>
                <w:lang w:val="kk-KZ"/>
              </w:rPr>
              <w:t>Көлемі</w:t>
            </w:r>
            <w:r w:rsidR="00F02D6B" w:rsidRPr="006E44A9">
              <w:rPr>
                <w:b/>
                <w:bCs/>
                <w:color w:val="000000"/>
                <w:sz w:val="18"/>
                <w:szCs w:val="18"/>
              </w:rPr>
              <w:t xml:space="preserve"> (ECTS)</w:t>
            </w:r>
          </w:p>
        </w:tc>
      </w:tr>
      <w:tr w:rsidR="00191FE0" w:rsidRPr="006E44A9" w:rsidTr="0042611A">
        <w:trPr>
          <w:trHeight w:val="381"/>
        </w:trPr>
        <w:tc>
          <w:tcPr>
            <w:tcW w:w="1661" w:type="dxa"/>
            <w:vMerge w:val="restart"/>
            <w:shd w:val="clear" w:color="auto" w:fill="auto"/>
          </w:tcPr>
          <w:p w:rsidR="00191FE0" w:rsidRPr="006E44A9" w:rsidRDefault="00550AB6" w:rsidP="00191FE0">
            <w:pPr>
              <w:jc w:val="center"/>
              <w:rPr>
                <w:bCs/>
                <w:color w:val="000000"/>
                <w:sz w:val="18"/>
                <w:szCs w:val="18"/>
              </w:rPr>
            </w:pPr>
            <w:r>
              <w:rPr>
                <w:bCs/>
                <w:color w:val="000000"/>
                <w:sz w:val="18"/>
                <w:szCs w:val="18"/>
                <w:lang w:val="kk-KZ"/>
              </w:rPr>
              <w:t>ОН</w:t>
            </w:r>
            <w:r w:rsidR="00191FE0" w:rsidRPr="006E44A9">
              <w:rPr>
                <w:bCs/>
                <w:color w:val="000000"/>
                <w:sz w:val="18"/>
                <w:szCs w:val="18"/>
              </w:rPr>
              <w:t xml:space="preserve"> 1</w:t>
            </w:r>
          </w:p>
        </w:tc>
        <w:tc>
          <w:tcPr>
            <w:tcW w:w="4684" w:type="dxa"/>
            <w:vMerge w:val="restart"/>
            <w:shd w:val="clear" w:color="auto" w:fill="auto"/>
          </w:tcPr>
          <w:p w:rsidR="00B131A7" w:rsidRPr="00B131A7" w:rsidRDefault="00B131A7" w:rsidP="00B131A7">
            <w:pPr>
              <w:divId w:val="518475288"/>
              <w:rPr>
                <w:color w:val="000000" w:themeColor="text1"/>
                <w:sz w:val="18"/>
                <w:szCs w:val="18"/>
                <w:lang w:val="kk-KZ"/>
              </w:rPr>
            </w:pPr>
            <w:r w:rsidRPr="00B131A7">
              <w:rPr>
                <w:color w:val="000000" w:themeColor="text1"/>
                <w:sz w:val="18"/>
                <w:szCs w:val="18"/>
                <w:lang w:val="kk-KZ"/>
              </w:rPr>
              <w:t>Әлеуметтік-гуманитарлық білімнің философия-тарихи аспектілері</w:t>
            </w:r>
          </w:p>
          <w:p w:rsidR="00191FE0" w:rsidRPr="00DF2144" w:rsidRDefault="00191FE0" w:rsidP="00191FE0">
            <w:pPr>
              <w:jc w:val="both"/>
              <w:rPr>
                <w:color w:val="000000" w:themeColor="text1"/>
                <w:sz w:val="18"/>
                <w:szCs w:val="18"/>
                <w:lang w:val="kk-KZ"/>
              </w:rPr>
            </w:pPr>
          </w:p>
        </w:tc>
        <w:tc>
          <w:tcPr>
            <w:tcW w:w="6379" w:type="dxa"/>
            <w:vAlign w:val="center"/>
          </w:tcPr>
          <w:p w:rsidR="00191FE0" w:rsidRPr="00191FE0" w:rsidRDefault="00232013" w:rsidP="00191FE0">
            <w:pPr>
              <w:jc w:val="both"/>
              <w:rPr>
                <w:sz w:val="18"/>
                <w:szCs w:val="18"/>
              </w:rPr>
            </w:pPr>
            <w:r w:rsidRPr="00232013">
              <w:rPr>
                <w:sz w:val="18"/>
                <w:szCs w:val="18"/>
              </w:rPr>
              <w:t>Ғылымтарихы мен философиясы</w:t>
            </w:r>
          </w:p>
        </w:tc>
        <w:tc>
          <w:tcPr>
            <w:tcW w:w="1418" w:type="dxa"/>
            <w:tcBorders>
              <w:top w:val="single" w:sz="4" w:space="0" w:color="auto"/>
              <w:bottom w:val="single" w:sz="4" w:space="0" w:color="auto"/>
            </w:tcBorders>
            <w:shd w:val="clear" w:color="auto" w:fill="auto"/>
          </w:tcPr>
          <w:p w:rsidR="00191FE0" w:rsidRPr="00F52B7E" w:rsidRDefault="00F95A4D" w:rsidP="00191FE0">
            <w:pPr>
              <w:pStyle w:val="Default"/>
              <w:jc w:val="center"/>
              <w:rPr>
                <w:sz w:val="18"/>
                <w:szCs w:val="18"/>
                <w:lang w:val="kk-KZ"/>
              </w:rPr>
            </w:pPr>
            <w:r>
              <w:rPr>
                <w:sz w:val="18"/>
                <w:szCs w:val="18"/>
                <w:lang w:val="kk-KZ"/>
              </w:rPr>
              <w:t>4</w:t>
            </w:r>
          </w:p>
        </w:tc>
      </w:tr>
      <w:tr w:rsidR="00191FE0" w:rsidRPr="006E44A9" w:rsidTr="0042611A">
        <w:trPr>
          <w:trHeight w:val="381"/>
        </w:trPr>
        <w:tc>
          <w:tcPr>
            <w:tcW w:w="1661" w:type="dxa"/>
            <w:vMerge/>
            <w:shd w:val="clear" w:color="auto" w:fill="auto"/>
          </w:tcPr>
          <w:p w:rsidR="00191FE0" w:rsidRPr="006E44A9" w:rsidRDefault="00191FE0" w:rsidP="00191FE0">
            <w:pPr>
              <w:jc w:val="center"/>
              <w:rPr>
                <w:bCs/>
                <w:color w:val="000000"/>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tcBorders>
              <w:bottom w:val="single" w:sz="4" w:space="0" w:color="auto"/>
            </w:tcBorders>
            <w:vAlign w:val="center"/>
          </w:tcPr>
          <w:p w:rsidR="00191FE0" w:rsidRPr="00191FE0" w:rsidRDefault="00232013" w:rsidP="00191FE0">
            <w:pPr>
              <w:jc w:val="both"/>
              <w:rPr>
                <w:sz w:val="18"/>
                <w:szCs w:val="18"/>
              </w:rPr>
            </w:pPr>
            <w:r w:rsidRPr="00232013">
              <w:rPr>
                <w:sz w:val="18"/>
                <w:szCs w:val="18"/>
              </w:rPr>
              <w:t>Жоға</w:t>
            </w:r>
            <w:r w:rsidR="00C52D47">
              <w:rPr>
                <w:sz w:val="18"/>
                <w:szCs w:val="18"/>
                <w:lang w:val="kk-KZ"/>
              </w:rPr>
              <w:t>р</w:t>
            </w:r>
            <w:r w:rsidR="00D42E4F">
              <w:rPr>
                <w:sz w:val="18"/>
                <w:szCs w:val="18"/>
                <w:lang w:val="kk-KZ"/>
              </w:rPr>
              <w:t xml:space="preserve">ы </w:t>
            </w:r>
            <w:r w:rsidRPr="00232013">
              <w:rPr>
                <w:sz w:val="18"/>
                <w:szCs w:val="18"/>
              </w:rPr>
              <w:t>мектеп</w:t>
            </w:r>
            <w:r w:rsidR="00D42E4F">
              <w:rPr>
                <w:sz w:val="18"/>
                <w:szCs w:val="18"/>
                <w:lang w:val="kk-KZ"/>
              </w:rPr>
              <w:t>иің</w:t>
            </w:r>
            <w:r w:rsidRPr="00232013">
              <w:rPr>
                <w:sz w:val="18"/>
                <w:szCs w:val="18"/>
              </w:rPr>
              <w:t>педагогикасы</w:t>
            </w:r>
          </w:p>
        </w:tc>
        <w:tc>
          <w:tcPr>
            <w:tcW w:w="1418" w:type="dxa"/>
            <w:tcBorders>
              <w:top w:val="single" w:sz="4" w:space="0" w:color="auto"/>
              <w:bottom w:val="single" w:sz="4" w:space="0" w:color="auto"/>
            </w:tcBorders>
            <w:shd w:val="clear" w:color="auto" w:fill="auto"/>
          </w:tcPr>
          <w:p w:rsidR="00191FE0" w:rsidRPr="00F52B7E" w:rsidRDefault="00F95A4D" w:rsidP="00191FE0">
            <w:pPr>
              <w:pStyle w:val="Default"/>
              <w:jc w:val="center"/>
              <w:rPr>
                <w:sz w:val="18"/>
                <w:szCs w:val="18"/>
                <w:lang w:val="kk-KZ"/>
              </w:rPr>
            </w:pPr>
            <w:r>
              <w:rPr>
                <w:sz w:val="18"/>
                <w:szCs w:val="18"/>
                <w:lang w:val="kk-KZ"/>
              </w:rPr>
              <w:t>4</w:t>
            </w:r>
          </w:p>
        </w:tc>
      </w:tr>
      <w:tr w:rsidR="00191FE0" w:rsidRPr="006E44A9" w:rsidTr="0042611A">
        <w:trPr>
          <w:trHeight w:val="381"/>
        </w:trPr>
        <w:tc>
          <w:tcPr>
            <w:tcW w:w="1661" w:type="dxa"/>
            <w:vMerge/>
            <w:shd w:val="clear" w:color="auto" w:fill="auto"/>
          </w:tcPr>
          <w:p w:rsidR="00191FE0" w:rsidRPr="006E44A9" w:rsidRDefault="00191FE0" w:rsidP="00191FE0">
            <w:pPr>
              <w:jc w:val="center"/>
              <w:rPr>
                <w:bCs/>
                <w:color w:val="000000"/>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vAlign w:val="center"/>
          </w:tcPr>
          <w:p w:rsidR="00191FE0" w:rsidRPr="004D18E4" w:rsidRDefault="00232013" w:rsidP="00191FE0">
            <w:pPr>
              <w:jc w:val="both"/>
              <w:rPr>
                <w:sz w:val="18"/>
                <w:szCs w:val="18"/>
                <w:lang w:val="kk-KZ"/>
              </w:rPr>
            </w:pPr>
            <w:r w:rsidRPr="00232013">
              <w:rPr>
                <w:sz w:val="18"/>
                <w:szCs w:val="18"/>
              </w:rPr>
              <w:t>Басқару психология</w:t>
            </w:r>
            <w:r w:rsidR="004D18E4">
              <w:rPr>
                <w:sz w:val="18"/>
                <w:szCs w:val="18"/>
                <w:lang w:val="kk-KZ"/>
              </w:rPr>
              <w:t>сы</w:t>
            </w:r>
          </w:p>
        </w:tc>
        <w:tc>
          <w:tcPr>
            <w:tcW w:w="1418" w:type="dxa"/>
            <w:tcBorders>
              <w:top w:val="single" w:sz="4" w:space="0" w:color="auto"/>
              <w:bottom w:val="single" w:sz="4" w:space="0" w:color="auto"/>
            </w:tcBorders>
            <w:shd w:val="clear" w:color="auto" w:fill="auto"/>
          </w:tcPr>
          <w:p w:rsidR="00191FE0" w:rsidRPr="00F52B7E" w:rsidRDefault="00F95A4D" w:rsidP="00191FE0">
            <w:pPr>
              <w:pStyle w:val="Default"/>
              <w:jc w:val="center"/>
              <w:rPr>
                <w:sz w:val="18"/>
                <w:szCs w:val="18"/>
                <w:lang w:val="kk-KZ"/>
              </w:rPr>
            </w:pPr>
            <w:r>
              <w:rPr>
                <w:sz w:val="18"/>
                <w:szCs w:val="18"/>
                <w:lang w:val="kk-KZ"/>
              </w:rPr>
              <w:t>4</w:t>
            </w:r>
          </w:p>
        </w:tc>
      </w:tr>
      <w:tr w:rsidR="00191FE0" w:rsidRPr="006E44A9" w:rsidTr="0042611A">
        <w:trPr>
          <w:trHeight w:val="381"/>
        </w:trPr>
        <w:tc>
          <w:tcPr>
            <w:tcW w:w="1661" w:type="dxa"/>
            <w:vMerge/>
            <w:shd w:val="clear" w:color="auto" w:fill="auto"/>
          </w:tcPr>
          <w:p w:rsidR="00191FE0" w:rsidRPr="006E44A9" w:rsidRDefault="00191FE0" w:rsidP="00191FE0">
            <w:pPr>
              <w:jc w:val="center"/>
              <w:rPr>
                <w:bCs/>
                <w:color w:val="000000"/>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vAlign w:val="center"/>
          </w:tcPr>
          <w:p w:rsidR="00191FE0" w:rsidRPr="004D18E4" w:rsidRDefault="00232013" w:rsidP="00191FE0">
            <w:pPr>
              <w:jc w:val="both"/>
              <w:rPr>
                <w:sz w:val="18"/>
                <w:szCs w:val="18"/>
                <w:lang w:val="kk-KZ"/>
              </w:rPr>
            </w:pPr>
            <w:r w:rsidRPr="00232013">
              <w:rPr>
                <w:sz w:val="18"/>
                <w:szCs w:val="18"/>
              </w:rPr>
              <w:t>Педагогикалық</w:t>
            </w:r>
            <w:r w:rsidR="004D18E4">
              <w:rPr>
                <w:sz w:val="18"/>
                <w:szCs w:val="18"/>
                <w:lang w:val="kk-KZ"/>
              </w:rPr>
              <w:t>практика</w:t>
            </w:r>
          </w:p>
        </w:tc>
        <w:tc>
          <w:tcPr>
            <w:tcW w:w="1418" w:type="dxa"/>
            <w:tcBorders>
              <w:top w:val="single" w:sz="4" w:space="0" w:color="auto"/>
              <w:bottom w:val="single" w:sz="4" w:space="0" w:color="auto"/>
            </w:tcBorders>
            <w:shd w:val="clear" w:color="auto" w:fill="auto"/>
          </w:tcPr>
          <w:p w:rsidR="00191FE0" w:rsidRPr="00F52B7E" w:rsidRDefault="00784933" w:rsidP="00191FE0">
            <w:pPr>
              <w:pStyle w:val="Default"/>
              <w:jc w:val="center"/>
              <w:rPr>
                <w:sz w:val="18"/>
                <w:szCs w:val="18"/>
                <w:lang w:val="kk-KZ"/>
              </w:rPr>
            </w:pPr>
            <w:r>
              <w:rPr>
                <w:sz w:val="18"/>
                <w:szCs w:val="18"/>
                <w:lang w:val="kk-KZ"/>
              </w:rPr>
              <w:t>4</w:t>
            </w:r>
          </w:p>
        </w:tc>
      </w:tr>
      <w:tr w:rsidR="00191FE0" w:rsidRPr="006E44A9" w:rsidTr="0042611A">
        <w:trPr>
          <w:trHeight w:val="307"/>
        </w:trPr>
        <w:tc>
          <w:tcPr>
            <w:tcW w:w="1661" w:type="dxa"/>
            <w:vMerge w:val="restart"/>
            <w:shd w:val="clear" w:color="auto" w:fill="auto"/>
          </w:tcPr>
          <w:p w:rsidR="00191FE0" w:rsidRPr="006E44A9" w:rsidRDefault="00550AB6" w:rsidP="00191FE0">
            <w:pPr>
              <w:jc w:val="center"/>
              <w:rPr>
                <w:sz w:val="18"/>
                <w:szCs w:val="18"/>
              </w:rPr>
            </w:pPr>
            <w:r>
              <w:rPr>
                <w:bCs/>
                <w:color w:val="000000"/>
                <w:sz w:val="18"/>
                <w:szCs w:val="18"/>
                <w:lang w:val="kk-KZ"/>
              </w:rPr>
              <w:t>ОН</w:t>
            </w:r>
            <w:r w:rsidR="00191FE0">
              <w:rPr>
                <w:sz w:val="18"/>
                <w:szCs w:val="18"/>
              </w:rPr>
              <w:t xml:space="preserve"> 2</w:t>
            </w:r>
          </w:p>
        </w:tc>
        <w:tc>
          <w:tcPr>
            <w:tcW w:w="4684" w:type="dxa"/>
            <w:vMerge w:val="restart"/>
            <w:shd w:val="clear" w:color="auto" w:fill="auto"/>
          </w:tcPr>
          <w:p w:rsidR="00191FE0" w:rsidRPr="006E44A9" w:rsidRDefault="00232013" w:rsidP="00191FE0">
            <w:pPr>
              <w:jc w:val="both"/>
              <w:rPr>
                <w:bCs/>
                <w:color w:val="000000"/>
                <w:sz w:val="18"/>
                <w:szCs w:val="18"/>
              </w:rPr>
            </w:pPr>
            <w:r w:rsidRPr="00232013">
              <w:rPr>
                <w:bCs/>
                <w:color w:val="000000"/>
                <w:sz w:val="18"/>
                <w:szCs w:val="18"/>
              </w:rPr>
              <w:t>Кәсібитілдер</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91FE0" w:rsidRPr="00191FE0" w:rsidRDefault="00232013" w:rsidP="00191FE0">
            <w:pPr>
              <w:jc w:val="both"/>
              <w:rPr>
                <w:sz w:val="18"/>
                <w:szCs w:val="18"/>
              </w:rPr>
            </w:pPr>
            <w:r w:rsidRPr="00232013">
              <w:rPr>
                <w:sz w:val="18"/>
                <w:szCs w:val="18"/>
              </w:rPr>
              <w:t>Шет</w:t>
            </w:r>
            <w:r w:rsidR="006A3A6C">
              <w:rPr>
                <w:sz w:val="18"/>
                <w:szCs w:val="18"/>
                <w:lang w:val="kk-KZ"/>
              </w:rPr>
              <w:t xml:space="preserve">ел </w:t>
            </w:r>
            <w:r w:rsidRPr="00232013">
              <w:rPr>
                <w:sz w:val="18"/>
                <w:szCs w:val="18"/>
              </w:rPr>
              <w:t>тілі (кәсіби)</w:t>
            </w:r>
          </w:p>
        </w:tc>
        <w:tc>
          <w:tcPr>
            <w:tcW w:w="1418" w:type="dxa"/>
            <w:tcBorders>
              <w:top w:val="single" w:sz="4" w:space="0" w:color="auto"/>
            </w:tcBorders>
            <w:shd w:val="clear" w:color="auto" w:fill="auto"/>
          </w:tcPr>
          <w:p w:rsidR="00191FE0" w:rsidRPr="008A55B6" w:rsidRDefault="00784933" w:rsidP="00191FE0">
            <w:pPr>
              <w:pStyle w:val="Default"/>
              <w:jc w:val="center"/>
              <w:rPr>
                <w:sz w:val="18"/>
                <w:szCs w:val="18"/>
                <w:lang w:val="kk-KZ"/>
              </w:rPr>
            </w:pPr>
            <w:r>
              <w:rPr>
                <w:sz w:val="18"/>
                <w:szCs w:val="18"/>
                <w:lang w:val="kk-KZ"/>
              </w:rPr>
              <w:t>4</w:t>
            </w:r>
          </w:p>
        </w:tc>
      </w:tr>
      <w:tr w:rsidR="00191FE0" w:rsidRPr="006E44A9" w:rsidTr="0042611A">
        <w:trPr>
          <w:trHeight w:val="246"/>
        </w:trPr>
        <w:tc>
          <w:tcPr>
            <w:tcW w:w="1661" w:type="dxa"/>
            <w:vMerge/>
            <w:shd w:val="clear" w:color="auto" w:fill="auto"/>
          </w:tcPr>
          <w:p w:rsidR="00191FE0" w:rsidRPr="006E44A9" w:rsidRDefault="00191FE0" w:rsidP="00191FE0">
            <w:pPr>
              <w:jc w:val="center"/>
              <w:rPr>
                <w:sz w:val="18"/>
                <w:szCs w:val="18"/>
              </w:rPr>
            </w:pPr>
          </w:p>
        </w:tc>
        <w:tc>
          <w:tcPr>
            <w:tcW w:w="4684" w:type="dxa"/>
            <w:vMerge/>
            <w:shd w:val="clear" w:color="auto" w:fill="auto"/>
          </w:tcPr>
          <w:p w:rsidR="00191FE0" w:rsidRPr="006E44A9" w:rsidRDefault="00191FE0" w:rsidP="00191FE0">
            <w:pPr>
              <w:jc w:val="both"/>
              <w:rPr>
                <w:bCs/>
                <w:color w:val="000000"/>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191FE0" w:rsidRPr="00191FE0" w:rsidRDefault="00BB7C66" w:rsidP="00BB7C66">
            <w:pPr>
              <w:divId w:val="1402825985"/>
              <w:rPr>
                <w:sz w:val="18"/>
                <w:szCs w:val="18"/>
              </w:rPr>
            </w:pPr>
            <w:r w:rsidRPr="00BB7C66">
              <w:rPr>
                <w:sz w:val="18"/>
                <w:szCs w:val="18"/>
              </w:rPr>
              <w:t>Техникалықфизикадағыкәсібишетелтерминалогиясы</w:t>
            </w:r>
            <w:r w:rsidRPr="00BB7C66">
              <w:rPr>
                <w:sz w:val="18"/>
                <w:szCs w:val="18"/>
              </w:rPr>
              <w:br/>
              <w:t>Шеттіліндегіғылымижарияланымдыдайындаутеориясы мен әдістемесі</w:t>
            </w:r>
          </w:p>
        </w:tc>
        <w:tc>
          <w:tcPr>
            <w:tcW w:w="1418" w:type="dxa"/>
            <w:tcBorders>
              <w:top w:val="single" w:sz="4" w:space="0" w:color="auto"/>
              <w:bottom w:val="single" w:sz="4" w:space="0" w:color="auto"/>
            </w:tcBorders>
            <w:shd w:val="clear" w:color="auto" w:fill="auto"/>
          </w:tcPr>
          <w:p w:rsidR="00191FE0" w:rsidRPr="00784933" w:rsidRDefault="00784933" w:rsidP="00191FE0">
            <w:pPr>
              <w:pStyle w:val="Default"/>
              <w:jc w:val="center"/>
              <w:rPr>
                <w:sz w:val="18"/>
                <w:szCs w:val="18"/>
                <w:lang w:val="kk-KZ"/>
              </w:rPr>
            </w:pPr>
            <w:r>
              <w:rPr>
                <w:sz w:val="18"/>
                <w:szCs w:val="18"/>
                <w:lang w:val="kk-KZ"/>
              </w:rPr>
              <w:t>5</w:t>
            </w:r>
          </w:p>
        </w:tc>
      </w:tr>
      <w:tr w:rsidR="00191FE0" w:rsidRPr="006E44A9" w:rsidTr="0042611A">
        <w:trPr>
          <w:trHeight w:val="246"/>
        </w:trPr>
        <w:tc>
          <w:tcPr>
            <w:tcW w:w="1661" w:type="dxa"/>
            <w:vMerge w:val="restart"/>
            <w:shd w:val="clear" w:color="auto" w:fill="auto"/>
          </w:tcPr>
          <w:p w:rsidR="00191FE0" w:rsidRPr="006E44A9" w:rsidRDefault="00550AB6" w:rsidP="00191FE0">
            <w:pPr>
              <w:jc w:val="center"/>
              <w:rPr>
                <w:sz w:val="18"/>
                <w:szCs w:val="18"/>
              </w:rPr>
            </w:pPr>
            <w:r>
              <w:rPr>
                <w:bCs/>
                <w:color w:val="000000"/>
                <w:sz w:val="18"/>
                <w:szCs w:val="18"/>
                <w:lang w:val="kk-KZ"/>
              </w:rPr>
              <w:t>ОН</w:t>
            </w:r>
            <w:r w:rsidR="00191FE0">
              <w:rPr>
                <w:sz w:val="18"/>
                <w:szCs w:val="18"/>
              </w:rPr>
              <w:t>3</w:t>
            </w:r>
          </w:p>
        </w:tc>
        <w:tc>
          <w:tcPr>
            <w:tcW w:w="4684" w:type="dxa"/>
            <w:vMerge w:val="restart"/>
            <w:shd w:val="clear" w:color="auto" w:fill="auto"/>
          </w:tcPr>
          <w:p w:rsidR="00755722" w:rsidRPr="00755722" w:rsidRDefault="00755722" w:rsidP="00755722">
            <w:pPr>
              <w:divId w:val="1996641038"/>
              <w:rPr>
                <w:bCs/>
                <w:color w:val="000000"/>
                <w:sz w:val="18"/>
                <w:szCs w:val="18"/>
              </w:rPr>
            </w:pPr>
            <w:r w:rsidRPr="00755722">
              <w:rPr>
                <w:bCs/>
                <w:color w:val="000000"/>
                <w:sz w:val="18"/>
                <w:szCs w:val="18"/>
              </w:rPr>
              <w:t>Ғылыми-зерттеуұйымыныңинновациялықпроцесі</w:t>
            </w:r>
          </w:p>
          <w:p w:rsidR="00191FE0" w:rsidRPr="006E44A9" w:rsidRDefault="00191FE0" w:rsidP="00191FE0">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91FE0" w:rsidRPr="00916441" w:rsidRDefault="002E02ED" w:rsidP="00926FC5">
            <w:pPr>
              <w:divId w:val="1850290850"/>
              <w:rPr>
                <w:sz w:val="18"/>
                <w:szCs w:val="18"/>
                <w:lang w:val="kk-KZ"/>
              </w:rPr>
            </w:pPr>
            <w:r w:rsidRPr="002E02ED">
              <w:rPr>
                <w:sz w:val="18"/>
                <w:szCs w:val="18"/>
                <w:lang w:val="kk-KZ"/>
              </w:rPr>
              <w:t>Микроэлектроникадағы заманауи технологиялар</w:t>
            </w:r>
            <w:r w:rsidRPr="002E02ED">
              <w:rPr>
                <w:sz w:val="18"/>
                <w:szCs w:val="18"/>
                <w:lang w:val="kk-KZ"/>
              </w:rPr>
              <w:br/>
              <w:t>Ғылыми және ғылыми-техникалық қызмет нәтижелерін коммерциялан</w:t>
            </w:r>
            <w:r>
              <w:rPr>
                <w:sz w:val="18"/>
                <w:szCs w:val="18"/>
                <w:lang w:val="kk-KZ"/>
              </w:rPr>
              <w:t>дыру</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sidRPr="006E44A9">
              <w:rPr>
                <w:sz w:val="18"/>
                <w:szCs w:val="18"/>
              </w:rPr>
              <w:t>5</w:t>
            </w:r>
          </w:p>
        </w:tc>
      </w:tr>
      <w:tr w:rsidR="00191FE0" w:rsidRPr="006E44A9" w:rsidTr="0042611A">
        <w:trPr>
          <w:trHeight w:val="246"/>
        </w:trPr>
        <w:tc>
          <w:tcPr>
            <w:tcW w:w="1661" w:type="dxa"/>
            <w:vMerge/>
            <w:shd w:val="clear" w:color="auto" w:fill="auto"/>
          </w:tcPr>
          <w:p w:rsidR="00191FE0" w:rsidRPr="006E44A9" w:rsidRDefault="00191FE0" w:rsidP="00191FE0">
            <w:pPr>
              <w:jc w:val="center"/>
              <w:rPr>
                <w:sz w:val="18"/>
                <w:szCs w:val="18"/>
              </w:rPr>
            </w:pPr>
          </w:p>
        </w:tc>
        <w:tc>
          <w:tcPr>
            <w:tcW w:w="4684" w:type="dxa"/>
            <w:vMerge/>
            <w:shd w:val="clear" w:color="auto" w:fill="auto"/>
          </w:tcPr>
          <w:p w:rsidR="00191FE0" w:rsidRPr="00191FE0" w:rsidRDefault="00191FE0" w:rsidP="00191FE0">
            <w:pPr>
              <w:jc w:val="both"/>
              <w:rPr>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191FE0" w:rsidRPr="00191FE0" w:rsidRDefault="00153CAF" w:rsidP="00153CAF">
            <w:pPr>
              <w:divId w:val="1108040003"/>
              <w:rPr>
                <w:sz w:val="18"/>
                <w:szCs w:val="18"/>
              </w:rPr>
            </w:pPr>
            <w:r w:rsidRPr="00153CAF">
              <w:rPr>
                <w:sz w:val="18"/>
                <w:szCs w:val="18"/>
              </w:rPr>
              <w:t>Иновациялықсенсорлықтехнологиялар</w:t>
            </w:r>
            <w:r w:rsidRPr="00153CAF">
              <w:rPr>
                <w:sz w:val="18"/>
                <w:szCs w:val="18"/>
              </w:rPr>
              <w:br/>
              <w:t>Жаратылыстану - ғылыми, техникалық және технологиялықзерттеулердегіинноватика</w:t>
            </w:r>
          </w:p>
        </w:tc>
        <w:tc>
          <w:tcPr>
            <w:tcW w:w="1418" w:type="dxa"/>
            <w:tcBorders>
              <w:top w:val="single" w:sz="4" w:space="0" w:color="auto"/>
              <w:bottom w:val="single" w:sz="4" w:space="0" w:color="auto"/>
            </w:tcBorders>
            <w:shd w:val="clear" w:color="auto" w:fill="auto"/>
          </w:tcPr>
          <w:p w:rsidR="00191FE0" w:rsidRPr="006E44A9" w:rsidRDefault="00191FE0" w:rsidP="00191FE0">
            <w:pPr>
              <w:pStyle w:val="Default"/>
              <w:jc w:val="center"/>
              <w:rPr>
                <w:sz w:val="18"/>
                <w:szCs w:val="18"/>
              </w:rPr>
            </w:pPr>
            <w:r>
              <w:rPr>
                <w:sz w:val="18"/>
                <w:szCs w:val="18"/>
              </w:rPr>
              <w:t>5</w:t>
            </w:r>
          </w:p>
        </w:tc>
      </w:tr>
      <w:tr w:rsidR="00ED11AF" w:rsidRPr="006E44A9" w:rsidTr="0042611A">
        <w:trPr>
          <w:trHeight w:val="246"/>
        </w:trPr>
        <w:tc>
          <w:tcPr>
            <w:tcW w:w="1661" w:type="dxa"/>
            <w:vMerge w:val="restart"/>
            <w:shd w:val="clear" w:color="auto" w:fill="auto"/>
          </w:tcPr>
          <w:p w:rsidR="00ED11AF" w:rsidRPr="006E44A9" w:rsidRDefault="00550AB6" w:rsidP="00ED11AF">
            <w:pPr>
              <w:jc w:val="center"/>
              <w:rPr>
                <w:sz w:val="18"/>
                <w:szCs w:val="18"/>
              </w:rPr>
            </w:pPr>
            <w:r>
              <w:rPr>
                <w:bCs/>
                <w:color w:val="000000"/>
                <w:sz w:val="18"/>
                <w:szCs w:val="18"/>
                <w:lang w:val="kk-KZ"/>
              </w:rPr>
              <w:t>ОН</w:t>
            </w:r>
            <w:r w:rsidR="00ED11AF">
              <w:rPr>
                <w:sz w:val="18"/>
                <w:szCs w:val="18"/>
              </w:rPr>
              <w:t xml:space="preserve"> 4</w:t>
            </w:r>
          </w:p>
        </w:tc>
        <w:tc>
          <w:tcPr>
            <w:tcW w:w="4684" w:type="dxa"/>
            <w:vMerge w:val="restart"/>
            <w:shd w:val="clear" w:color="auto" w:fill="auto"/>
          </w:tcPr>
          <w:p w:rsidR="005A1AEB" w:rsidRPr="005A1AEB" w:rsidRDefault="001058BA" w:rsidP="005A1AEB">
            <w:pPr>
              <w:divId w:val="1140004531"/>
              <w:rPr>
                <w:bCs/>
                <w:color w:val="000000"/>
                <w:sz w:val="18"/>
                <w:szCs w:val="18"/>
              </w:rPr>
            </w:pPr>
            <w:r w:rsidRPr="001058BA">
              <w:rPr>
                <w:bCs/>
                <w:color w:val="000000"/>
                <w:sz w:val="18"/>
                <w:szCs w:val="18"/>
              </w:rPr>
              <w:t xml:space="preserve">Өлшеу және </w:t>
            </w:r>
            <w:r w:rsidRPr="001058BA">
              <w:rPr>
                <w:bCs/>
                <w:color w:val="000000"/>
                <w:sz w:val="18"/>
                <w:szCs w:val="18"/>
              </w:rPr>
              <w:lastRenderedPageBreak/>
              <w:t>ақпараттықтехнологиялардыңіргеліпринциптері</w:t>
            </w:r>
          </w:p>
          <w:p w:rsidR="00ED11AF" w:rsidRPr="006E44A9" w:rsidRDefault="00ED11AF"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D11AF" w:rsidRPr="00ED11AF" w:rsidRDefault="0086530B" w:rsidP="0086530B">
            <w:pPr>
              <w:divId w:val="1698579753"/>
              <w:rPr>
                <w:sz w:val="18"/>
                <w:szCs w:val="18"/>
              </w:rPr>
            </w:pPr>
            <w:r w:rsidRPr="0086530B">
              <w:rPr>
                <w:sz w:val="18"/>
                <w:szCs w:val="18"/>
              </w:rPr>
              <w:lastRenderedPageBreak/>
              <w:t>Аспапжасаудағыақпараттықтехнологиялар</w:t>
            </w:r>
          </w:p>
        </w:tc>
        <w:tc>
          <w:tcPr>
            <w:tcW w:w="1418" w:type="dxa"/>
            <w:tcBorders>
              <w:top w:val="single" w:sz="4" w:space="0" w:color="auto"/>
            </w:tcBorders>
            <w:shd w:val="clear" w:color="auto" w:fill="auto"/>
          </w:tcPr>
          <w:p w:rsidR="00ED11AF" w:rsidRPr="006E44A9" w:rsidRDefault="006841B0" w:rsidP="00ED11AF">
            <w:pPr>
              <w:pStyle w:val="Default"/>
              <w:jc w:val="center"/>
              <w:rPr>
                <w:sz w:val="18"/>
                <w:szCs w:val="18"/>
              </w:rPr>
            </w:pPr>
            <w:r>
              <w:rPr>
                <w:sz w:val="18"/>
                <w:szCs w:val="18"/>
              </w:rPr>
              <w:t>4</w:t>
            </w:r>
          </w:p>
        </w:tc>
      </w:tr>
      <w:tr w:rsidR="00ED11AF" w:rsidRPr="006E44A9" w:rsidTr="006E44A9">
        <w:trPr>
          <w:trHeight w:val="246"/>
        </w:trPr>
        <w:tc>
          <w:tcPr>
            <w:tcW w:w="1661" w:type="dxa"/>
            <w:vMerge/>
            <w:shd w:val="clear" w:color="auto" w:fill="auto"/>
          </w:tcPr>
          <w:p w:rsidR="00ED11AF" w:rsidRPr="006E44A9" w:rsidRDefault="00ED11AF" w:rsidP="006E44A9">
            <w:pPr>
              <w:jc w:val="center"/>
              <w:rPr>
                <w:sz w:val="18"/>
                <w:szCs w:val="18"/>
              </w:rPr>
            </w:pPr>
          </w:p>
        </w:tc>
        <w:tc>
          <w:tcPr>
            <w:tcW w:w="4684" w:type="dxa"/>
            <w:vMerge/>
            <w:shd w:val="clear" w:color="auto" w:fill="auto"/>
          </w:tcPr>
          <w:p w:rsidR="00ED11AF" w:rsidRPr="006E44A9" w:rsidRDefault="00ED11AF" w:rsidP="006E44A9">
            <w:pPr>
              <w:jc w:val="both"/>
              <w:rPr>
                <w:bCs/>
                <w:color w:val="000000"/>
                <w:sz w:val="18"/>
                <w:szCs w:val="18"/>
              </w:rPr>
            </w:pPr>
          </w:p>
        </w:tc>
        <w:tc>
          <w:tcPr>
            <w:tcW w:w="6379" w:type="dxa"/>
            <w:tcBorders>
              <w:top w:val="single" w:sz="4" w:space="0" w:color="auto"/>
              <w:bottom w:val="single" w:sz="4" w:space="0" w:color="auto"/>
            </w:tcBorders>
            <w:shd w:val="clear" w:color="auto" w:fill="auto"/>
          </w:tcPr>
          <w:p w:rsidR="00ED11AF" w:rsidRPr="00A3396F" w:rsidRDefault="00A3396F" w:rsidP="00A3396F">
            <w:pPr>
              <w:divId w:val="1850175671"/>
              <w:rPr>
                <w:color w:val="000000"/>
                <w:sz w:val="18"/>
                <w:szCs w:val="18"/>
                <w:lang w:val="kk-KZ"/>
              </w:rPr>
            </w:pPr>
            <w:r w:rsidRPr="00A3396F">
              <w:rPr>
                <w:color w:val="000000"/>
                <w:sz w:val="18"/>
                <w:szCs w:val="18"/>
                <w:lang w:val="kk-KZ"/>
              </w:rPr>
              <w:t>Оптикалық өлшеулердің арнайы бөлімдері</w:t>
            </w:r>
          </w:p>
        </w:tc>
        <w:tc>
          <w:tcPr>
            <w:tcW w:w="1418" w:type="dxa"/>
            <w:tcBorders>
              <w:bottom w:val="single" w:sz="4" w:space="0" w:color="auto"/>
            </w:tcBorders>
            <w:shd w:val="clear" w:color="auto" w:fill="auto"/>
          </w:tcPr>
          <w:p w:rsidR="00ED11AF" w:rsidRPr="006E44A9" w:rsidRDefault="006841B0" w:rsidP="006E44A9">
            <w:pPr>
              <w:pStyle w:val="Default"/>
              <w:jc w:val="center"/>
              <w:rPr>
                <w:sz w:val="18"/>
                <w:szCs w:val="18"/>
              </w:rPr>
            </w:pPr>
            <w:r>
              <w:rPr>
                <w:sz w:val="18"/>
                <w:szCs w:val="18"/>
              </w:rPr>
              <w:t>4</w:t>
            </w:r>
          </w:p>
        </w:tc>
      </w:tr>
      <w:tr w:rsidR="00ED11AF" w:rsidRPr="006E44A9" w:rsidTr="0042611A">
        <w:trPr>
          <w:trHeight w:val="246"/>
        </w:trPr>
        <w:tc>
          <w:tcPr>
            <w:tcW w:w="1661" w:type="dxa"/>
            <w:vMerge/>
            <w:shd w:val="clear" w:color="auto" w:fill="auto"/>
          </w:tcPr>
          <w:p w:rsidR="00ED11AF" w:rsidRPr="006E44A9" w:rsidRDefault="00ED11AF" w:rsidP="00ED11AF">
            <w:pPr>
              <w:jc w:val="center"/>
              <w:rPr>
                <w:sz w:val="18"/>
                <w:szCs w:val="18"/>
              </w:rPr>
            </w:pPr>
          </w:p>
        </w:tc>
        <w:tc>
          <w:tcPr>
            <w:tcW w:w="4684" w:type="dxa"/>
            <w:vMerge/>
            <w:shd w:val="clear" w:color="auto" w:fill="auto"/>
          </w:tcPr>
          <w:p w:rsidR="00ED11AF" w:rsidRPr="006E44A9" w:rsidRDefault="00ED11AF" w:rsidP="00ED11AF">
            <w:pPr>
              <w:jc w:val="both"/>
              <w:rPr>
                <w:bCs/>
                <w:color w:val="000000"/>
                <w:sz w:val="18"/>
                <w:szCs w:val="18"/>
              </w:rPr>
            </w:pPr>
          </w:p>
        </w:tc>
        <w:tc>
          <w:tcPr>
            <w:tcW w:w="6379" w:type="dxa"/>
            <w:tcBorders>
              <w:top w:val="nil"/>
              <w:left w:val="single" w:sz="4" w:space="0" w:color="auto"/>
              <w:bottom w:val="single" w:sz="4" w:space="0" w:color="auto"/>
              <w:right w:val="single" w:sz="4" w:space="0" w:color="auto"/>
            </w:tcBorders>
            <w:shd w:val="clear" w:color="auto" w:fill="auto"/>
            <w:vAlign w:val="center"/>
          </w:tcPr>
          <w:p w:rsidR="00ED11AF" w:rsidRPr="00404ED4" w:rsidRDefault="00DF1FC0" w:rsidP="00DF1FC0">
            <w:pPr>
              <w:divId w:val="888960991"/>
              <w:rPr>
                <w:sz w:val="18"/>
                <w:szCs w:val="18"/>
                <w:lang w:val="kk-KZ"/>
              </w:rPr>
            </w:pPr>
            <w:r w:rsidRPr="00DF1FC0">
              <w:rPr>
                <w:sz w:val="18"/>
                <w:szCs w:val="18"/>
                <w:lang w:val="kk-KZ"/>
              </w:rPr>
              <w:t>Өлшеу теориясы және метрология</w:t>
            </w:r>
          </w:p>
        </w:tc>
        <w:tc>
          <w:tcPr>
            <w:tcW w:w="1418" w:type="dxa"/>
            <w:tcBorders>
              <w:bottom w:val="single" w:sz="4" w:space="0" w:color="auto"/>
            </w:tcBorders>
            <w:shd w:val="clear" w:color="auto" w:fill="auto"/>
          </w:tcPr>
          <w:p w:rsidR="00ED11AF" w:rsidRDefault="00ED11AF" w:rsidP="00ED11AF">
            <w:pPr>
              <w:pStyle w:val="Default"/>
              <w:jc w:val="center"/>
              <w:rPr>
                <w:sz w:val="18"/>
                <w:szCs w:val="18"/>
              </w:rPr>
            </w:pPr>
            <w:r>
              <w:rPr>
                <w:sz w:val="18"/>
                <w:szCs w:val="18"/>
              </w:rPr>
              <w:t>4</w:t>
            </w:r>
          </w:p>
        </w:tc>
      </w:tr>
      <w:tr w:rsidR="00460D78" w:rsidRPr="006E44A9" w:rsidTr="0042611A">
        <w:trPr>
          <w:trHeight w:val="246"/>
        </w:trPr>
        <w:tc>
          <w:tcPr>
            <w:tcW w:w="1661" w:type="dxa"/>
            <w:vMerge w:val="restart"/>
            <w:shd w:val="clear" w:color="auto" w:fill="auto"/>
          </w:tcPr>
          <w:p w:rsidR="00460D78" w:rsidRPr="00232E32" w:rsidRDefault="00460D78" w:rsidP="00ED11AF">
            <w:pPr>
              <w:jc w:val="center"/>
              <w:rPr>
                <w:sz w:val="18"/>
                <w:szCs w:val="18"/>
                <w:lang w:val="kk-KZ"/>
              </w:rPr>
            </w:pPr>
            <w:r>
              <w:rPr>
                <w:bCs/>
                <w:color w:val="000000"/>
                <w:sz w:val="18"/>
                <w:szCs w:val="18"/>
                <w:lang w:val="kk-KZ"/>
              </w:rPr>
              <w:t>ОН</w:t>
            </w:r>
            <w:r w:rsidR="00232E32">
              <w:rPr>
                <w:sz w:val="18"/>
                <w:szCs w:val="18"/>
                <w:lang w:val="kk-KZ"/>
              </w:rPr>
              <w:t>5</w:t>
            </w:r>
          </w:p>
        </w:tc>
        <w:tc>
          <w:tcPr>
            <w:tcW w:w="4684" w:type="dxa"/>
            <w:vMerge w:val="restart"/>
            <w:shd w:val="clear" w:color="auto" w:fill="auto"/>
          </w:tcPr>
          <w:p w:rsidR="005C7635" w:rsidRPr="005C7635" w:rsidRDefault="005C7635" w:rsidP="005C7635">
            <w:pPr>
              <w:divId w:val="421532667"/>
              <w:rPr>
                <w:bCs/>
                <w:color w:val="000000"/>
                <w:sz w:val="18"/>
                <w:szCs w:val="18"/>
              </w:rPr>
            </w:pPr>
            <w:r w:rsidRPr="005C7635">
              <w:rPr>
                <w:bCs/>
                <w:color w:val="000000"/>
                <w:sz w:val="18"/>
                <w:szCs w:val="18"/>
              </w:rPr>
              <w:t>Бақылау, талдау және диагностика аспаптары мен әдістері</w:t>
            </w:r>
          </w:p>
          <w:p w:rsidR="00460D78" w:rsidRPr="00FD2AF7" w:rsidRDefault="00460D78" w:rsidP="00FD2AF7">
            <w:pPr>
              <w:divId w:val="1325939429"/>
              <w:rPr>
                <w:bCs/>
                <w:color w:val="000000"/>
                <w:sz w:val="18"/>
                <w:szCs w:val="18"/>
              </w:rPr>
            </w:pPr>
          </w:p>
          <w:p w:rsidR="00460D78" w:rsidRPr="006E44A9" w:rsidRDefault="00460D78" w:rsidP="00ED11AF">
            <w:pPr>
              <w:jc w:val="both"/>
              <w:rPr>
                <w:bCs/>
                <w:color w:val="000000"/>
                <w:sz w:val="18"/>
                <w:szCs w:val="18"/>
              </w:rPr>
            </w:pPr>
          </w:p>
        </w:tc>
        <w:tc>
          <w:tcPr>
            <w:tcW w:w="6379" w:type="dxa"/>
            <w:tcBorders>
              <w:top w:val="single" w:sz="4" w:space="0" w:color="auto"/>
              <w:bottom w:val="single" w:sz="4" w:space="0" w:color="auto"/>
            </w:tcBorders>
            <w:shd w:val="clear" w:color="auto" w:fill="auto"/>
            <w:vAlign w:val="center"/>
          </w:tcPr>
          <w:p w:rsidR="00460D78" w:rsidRPr="00ED11AF" w:rsidRDefault="000775AF" w:rsidP="000775AF">
            <w:pPr>
              <w:divId w:val="1781490086"/>
              <w:rPr>
                <w:sz w:val="18"/>
                <w:szCs w:val="18"/>
              </w:rPr>
            </w:pPr>
            <w:r w:rsidRPr="000775AF">
              <w:rPr>
                <w:sz w:val="18"/>
                <w:szCs w:val="18"/>
              </w:rPr>
              <w:t>Электромагниттік, радиотолқндық, жылулықбақылау және диагностика</w:t>
            </w:r>
            <w:r w:rsidRPr="000775AF">
              <w:rPr>
                <w:sz w:val="18"/>
                <w:szCs w:val="18"/>
              </w:rPr>
              <w:br/>
              <w:t>Бұзбайтынбақылау және диагностика аспаптары мен әдістері</w:t>
            </w:r>
          </w:p>
        </w:tc>
        <w:tc>
          <w:tcPr>
            <w:tcW w:w="1418" w:type="dxa"/>
            <w:tcBorders>
              <w:bottom w:val="single" w:sz="4" w:space="0" w:color="auto"/>
            </w:tcBorders>
            <w:shd w:val="clear" w:color="auto" w:fill="auto"/>
          </w:tcPr>
          <w:p w:rsidR="00460D78" w:rsidRPr="003014B7" w:rsidRDefault="00597B73" w:rsidP="00ED11AF">
            <w:pPr>
              <w:pStyle w:val="Default"/>
              <w:jc w:val="center"/>
              <w:rPr>
                <w:sz w:val="18"/>
                <w:szCs w:val="18"/>
                <w:lang w:val="kk-KZ"/>
              </w:rPr>
            </w:pPr>
            <w:r>
              <w:rPr>
                <w:sz w:val="18"/>
                <w:szCs w:val="18"/>
                <w:lang w:val="kk-KZ"/>
              </w:rPr>
              <w:t>4</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ED11AF" w:rsidRDefault="00967048" w:rsidP="00967048">
            <w:pPr>
              <w:divId w:val="1601569830"/>
              <w:rPr>
                <w:sz w:val="18"/>
                <w:szCs w:val="18"/>
              </w:rPr>
            </w:pPr>
            <w:r w:rsidRPr="00967048">
              <w:rPr>
                <w:sz w:val="18"/>
                <w:szCs w:val="18"/>
              </w:rPr>
              <w:t>Сигналдардыөңдеудіңаппраттық және бағдарламалыққұралдары</w:t>
            </w:r>
            <w:r w:rsidRPr="00967048">
              <w:rPr>
                <w:sz w:val="18"/>
                <w:szCs w:val="18"/>
              </w:rPr>
              <w:br/>
              <w:t>Өлшеусигналдарынөңдеуәдістері мен құралдары</w:t>
            </w:r>
          </w:p>
        </w:tc>
        <w:tc>
          <w:tcPr>
            <w:tcW w:w="1418" w:type="dxa"/>
            <w:tcBorders>
              <w:bottom w:val="single" w:sz="4" w:space="0" w:color="auto"/>
            </w:tcBorders>
            <w:shd w:val="clear" w:color="auto" w:fill="auto"/>
          </w:tcPr>
          <w:p w:rsidR="00460D78" w:rsidRPr="003014B7" w:rsidRDefault="00597B73" w:rsidP="00ED11AF">
            <w:pPr>
              <w:pStyle w:val="Default"/>
              <w:jc w:val="center"/>
              <w:rPr>
                <w:sz w:val="18"/>
                <w:szCs w:val="18"/>
                <w:lang w:val="kk-KZ"/>
              </w:rPr>
            </w:pPr>
            <w:r>
              <w:rPr>
                <w:sz w:val="18"/>
                <w:szCs w:val="18"/>
                <w:lang w:val="kk-KZ"/>
              </w:rPr>
              <w:t>4</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272119" w:rsidRDefault="00484A15" w:rsidP="00484A15">
            <w:pPr>
              <w:divId w:val="55469130"/>
              <w:rPr>
                <w:sz w:val="18"/>
                <w:szCs w:val="18"/>
              </w:rPr>
            </w:pPr>
            <w:r w:rsidRPr="00484A15">
              <w:rPr>
                <w:sz w:val="18"/>
                <w:szCs w:val="18"/>
              </w:rPr>
              <w:t>Аналогты және сандықөлшеуқұрылғылары</w:t>
            </w:r>
            <w:r w:rsidRPr="00484A15">
              <w:rPr>
                <w:sz w:val="18"/>
                <w:szCs w:val="18"/>
              </w:rPr>
              <w:br/>
              <w:t>Микропроцессорлыққұралдар және жүйелер</w:t>
            </w:r>
          </w:p>
        </w:tc>
        <w:tc>
          <w:tcPr>
            <w:tcW w:w="1418" w:type="dxa"/>
            <w:tcBorders>
              <w:bottom w:val="single" w:sz="4" w:space="0" w:color="auto"/>
            </w:tcBorders>
            <w:shd w:val="clear" w:color="auto" w:fill="auto"/>
          </w:tcPr>
          <w:p w:rsidR="00460D78" w:rsidRPr="003014B7" w:rsidRDefault="00597B73" w:rsidP="00ED11AF">
            <w:pPr>
              <w:pStyle w:val="Default"/>
              <w:jc w:val="center"/>
              <w:rPr>
                <w:sz w:val="18"/>
                <w:szCs w:val="18"/>
                <w:lang w:val="kk-KZ"/>
              </w:rPr>
            </w:pPr>
            <w:r>
              <w:rPr>
                <w:sz w:val="18"/>
                <w:szCs w:val="18"/>
                <w:lang w:val="kk-KZ"/>
              </w:rPr>
              <w:t>4</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272119" w:rsidRDefault="005E3753" w:rsidP="005E3753">
            <w:pPr>
              <w:divId w:val="1558928030"/>
              <w:rPr>
                <w:sz w:val="18"/>
                <w:szCs w:val="18"/>
              </w:rPr>
            </w:pPr>
            <w:r w:rsidRPr="005E3753">
              <w:rPr>
                <w:sz w:val="18"/>
                <w:szCs w:val="18"/>
              </w:rPr>
              <w:t>Аспаптар мен жүйелердіавтоматтыжобалау</w:t>
            </w:r>
            <w:r w:rsidRPr="005E3753">
              <w:rPr>
                <w:sz w:val="18"/>
                <w:szCs w:val="18"/>
              </w:rPr>
              <w:br/>
              <w:t>Өлшеу және бақылауқұралдарынқұрастыру</w:t>
            </w:r>
          </w:p>
        </w:tc>
        <w:tc>
          <w:tcPr>
            <w:tcW w:w="1418" w:type="dxa"/>
            <w:tcBorders>
              <w:bottom w:val="single" w:sz="4" w:space="0" w:color="auto"/>
            </w:tcBorders>
            <w:shd w:val="clear" w:color="auto" w:fill="auto"/>
          </w:tcPr>
          <w:p w:rsidR="00460D78" w:rsidRPr="003014B7" w:rsidRDefault="00F02A93" w:rsidP="00ED11AF">
            <w:pPr>
              <w:pStyle w:val="Default"/>
              <w:jc w:val="center"/>
              <w:rPr>
                <w:sz w:val="18"/>
                <w:szCs w:val="18"/>
                <w:lang w:val="kk-KZ"/>
              </w:rPr>
            </w:pPr>
            <w:r>
              <w:rPr>
                <w:sz w:val="18"/>
                <w:szCs w:val="18"/>
                <w:lang w:val="kk-KZ"/>
              </w:rPr>
              <w:t>5</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272119" w:rsidRDefault="00E41D9A" w:rsidP="00E41D9A">
            <w:pPr>
              <w:divId w:val="1548490273"/>
              <w:rPr>
                <w:sz w:val="18"/>
                <w:szCs w:val="18"/>
              </w:rPr>
            </w:pPr>
            <w:r w:rsidRPr="00E41D9A">
              <w:rPr>
                <w:sz w:val="18"/>
                <w:szCs w:val="18"/>
              </w:rPr>
              <w:t>Оптикалық және кванттық электроника</w:t>
            </w:r>
            <w:r w:rsidRPr="00E41D9A">
              <w:rPr>
                <w:sz w:val="18"/>
                <w:szCs w:val="18"/>
              </w:rPr>
              <w:br/>
              <w:t>Оптоэлектроника</w:t>
            </w:r>
          </w:p>
        </w:tc>
        <w:tc>
          <w:tcPr>
            <w:tcW w:w="1418" w:type="dxa"/>
            <w:tcBorders>
              <w:bottom w:val="single" w:sz="4" w:space="0" w:color="auto"/>
            </w:tcBorders>
            <w:shd w:val="clear" w:color="auto" w:fill="auto"/>
          </w:tcPr>
          <w:p w:rsidR="00460D78" w:rsidRPr="003014B7" w:rsidRDefault="003014B7" w:rsidP="00ED11AF">
            <w:pPr>
              <w:pStyle w:val="Default"/>
              <w:jc w:val="center"/>
              <w:rPr>
                <w:sz w:val="18"/>
                <w:szCs w:val="18"/>
                <w:lang w:val="kk-KZ"/>
              </w:rPr>
            </w:pPr>
            <w:r>
              <w:rPr>
                <w:sz w:val="18"/>
                <w:szCs w:val="18"/>
                <w:lang w:val="kk-KZ"/>
              </w:rPr>
              <w:t>4</w:t>
            </w:r>
          </w:p>
        </w:tc>
      </w:tr>
      <w:tr w:rsidR="00460D78" w:rsidRPr="006E44A9" w:rsidTr="0042611A">
        <w:trPr>
          <w:trHeight w:val="246"/>
        </w:trPr>
        <w:tc>
          <w:tcPr>
            <w:tcW w:w="1661" w:type="dxa"/>
            <w:vMerge/>
            <w:shd w:val="clear" w:color="auto" w:fill="auto"/>
          </w:tcPr>
          <w:p w:rsidR="00460D78" w:rsidRDefault="00460D78" w:rsidP="00ED11AF">
            <w:pPr>
              <w:jc w:val="center"/>
              <w:rPr>
                <w:sz w:val="18"/>
                <w:szCs w:val="18"/>
              </w:rPr>
            </w:pPr>
          </w:p>
        </w:tc>
        <w:tc>
          <w:tcPr>
            <w:tcW w:w="4684" w:type="dxa"/>
            <w:vMerge/>
            <w:shd w:val="clear" w:color="auto" w:fill="auto"/>
          </w:tcPr>
          <w:p w:rsidR="00460D78" w:rsidRPr="00ED11AF" w:rsidRDefault="00460D78" w:rsidP="00ED11AF">
            <w:pPr>
              <w:jc w:val="both"/>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460D78" w:rsidRPr="00460D78" w:rsidRDefault="008B1BC8" w:rsidP="008B1BC8">
            <w:pPr>
              <w:divId w:val="768349634"/>
              <w:rPr>
                <w:sz w:val="18"/>
                <w:szCs w:val="18"/>
              </w:rPr>
            </w:pPr>
            <w:r w:rsidRPr="008B1BC8">
              <w:rPr>
                <w:sz w:val="18"/>
                <w:szCs w:val="18"/>
              </w:rPr>
              <w:t>Аспапжасаудағылазерліктехнологиялар</w:t>
            </w:r>
            <w:r w:rsidRPr="008B1BC8">
              <w:rPr>
                <w:sz w:val="18"/>
                <w:szCs w:val="18"/>
              </w:rPr>
              <w:br/>
              <w:t>Микрожүйеліктехникадағылазерлікжүйелер</w:t>
            </w:r>
          </w:p>
        </w:tc>
        <w:tc>
          <w:tcPr>
            <w:tcW w:w="1418" w:type="dxa"/>
            <w:tcBorders>
              <w:bottom w:val="single" w:sz="4" w:space="0" w:color="auto"/>
            </w:tcBorders>
            <w:shd w:val="clear" w:color="auto" w:fill="auto"/>
          </w:tcPr>
          <w:p w:rsidR="00460D78" w:rsidRPr="002C15A6" w:rsidRDefault="002C15A6" w:rsidP="00ED11AF">
            <w:pPr>
              <w:pStyle w:val="Default"/>
              <w:jc w:val="center"/>
              <w:rPr>
                <w:sz w:val="18"/>
                <w:szCs w:val="18"/>
                <w:lang w:val="kk-KZ"/>
              </w:rPr>
            </w:pPr>
            <w:r>
              <w:rPr>
                <w:sz w:val="18"/>
                <w:szCs w:val="18"/>
                <w:lang w:val="kk-KZ"/>
              </w:rPr>
              <w:t>4</w:t>
            </w:r>
          </w:p>
        </w:tc>
      </w:tr>
      <w:tr w:rsidR="00DF36BA" w:rsidRPr="006E44A9" w:rsidTr="0042611A">
        <w:trPr>
          <w:trHeight w:val="316"/>
        </w:trPr>
        <w:tc>
          <w:tcPr>
            <w:tcW w:w="1661" w:type="dxa"/>
            <w:vMerge w:val="restart"/>
            <w:shd w:val="clear" w:color="auto" w:fill="auto"/>
          </w:tcPr>
          <w:p w:rsidR="00DF36BA" w:rsidRPr="00232E32" w:rsidRDefault="00DF36BA" w:rsidP="00B21F50">
            <w:pPr>
              <w:autoSpaceDE w:val="0"/>
              <w:autoSpaceDN w:val="0"/>
              <w:adjustRightInd w:val="0"/>
              <w:jc w:val="center"/>
              <w:rPr>
                <w:bCs/>
                <w:color w:val="000000"/>
                <w:sz w:val="18"/>
                <w:szCs w:val="18"/>
                <w:lang w:val="kk-KZ"/>
              </w:rPr>
            </w:pPr>
            <w:r>
              <w:rPr>
                <w:bCs/>
                <w:color w:val="000000"/>
                <w:sz w:val="18"/>
                <w:szCs w:val="18"/>
                <w:lang w:val="kk-KZ"/>
              </w:rPr>
              <w:t>ОН</w:t>
            </w:r>
            <w:r>
              <w:rPr>
                <w:sz w:val="18"/>
                <w:szCs w:val="18"/>
                <w:lang w:val="kk-KZ"/>
              </w:rPr>
              <w:t>6</w:t>
            </w:r>
          </w:p>
        </w:tc>
        <w:tc>
          <w:tcPr>
            <w:tcW w:w="4684" w:type="dxa"/>
            <w:vMerge w:val="restart"/>
            <w:shd w:val="clear" w:color="auto" w:fill="auto"/>
          </w:tcPr>
          <w:p w:rsidR="00DF36BA" w:rsidRPr="007751BD" w:rsidRDefault="00DF36BA" w:rsidP="007751BD">
            <w:pPr>
              <w:divId w:val="1803620028"/>
              <w:rPr>
                <w:bCs/>
                <w:color w:val="000000"/>
                <w:sz w:val="18"/>
                <w:szCs w:val="18"/>
              </w:rPr>
            </w:pPr>
            <w:r w:rsidRPr="007751BD">
              <w:rPr>
                <w:bCs/>
                <w:color w:val="000000"/>
                <w:sz w:val="18"/>
                <w:szCs w:val="18"/>
              </w:rPr>
              <w:t>Ғылыми-зерттеу жұмысы</w:t>
            </w:r>
          </w:p>
          <w:p w:rsidR="00DF36BA" w:rsidRPr="006E44A9" w:rsidRDefault="00DF36BA" w:rsidP="00BF1BE5">
            <w:pPr>
              <w:divId w:val="1168984467"/>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F36BA" w:rsidRPr="00BF1BE5" w:rsidRDefault="00DF36BA" w:rsidP="00031E0A">
            <w:pPr>
              <w:jc w:val="both"/>
              <w:rPr>
                <w:sz w:val="18"/>
                <w:szCs w:val="18"/>
                <w:lang w:val="kk-KZ"/>
              </w:rPr>
            </w:pPr>
            <w:r>
              <w:rPr>
                <w:sz w:val="18"/>
                <w:szCs w:val="18"/>
                <w:lang w:val="kk-KZ"/>
              </w:rPr>
              <w:t>Зерттеу</w:t>
            </w:r>
            <w:r w:rsidR="00212C7F">
              <w:rPr>
                <w:sz w:val="18"/>
                <w:szCs w:val="18"/>
                <w:lang w:val="kk-KZ"/>
              </w:rPr>
              <w:t xml:space="preserve"> практикасы</w:t>
            </w:r>
          </w:p>
        </w:tc>
        <w:tc>
          <w:tcPr>
            <w:tcW w:w="1418" w:type="dxa"/>
            <w:tcBorders>
              <w:top w:val="single" w:sz="4" w:space="0" w:color="auto"/>
              <w:bottom w:val="single" w:sz="4" w:space="0" w:color="auto"/>
            </w:tcBorders>
            <w:shd w:val="clear" w:color="auto" w:fill="auto"/>
          </w:tcPr>
          <w:p w:rsidR="00DF36BA" w:rsidRPr="00E910B7" w:rsidRDefault="005D2707" w:rsidP="00B21F50">
            <w:pPr>
              <w:jc w:val="center"/>
              <w:rPr>
                <w:sz w:val="18"/>
                <w:szCs w:val="18"/>
                <w:lang w:val="kk-KZ"/>
              </w:rPr>
            </w:pPr>
            <w:r>
              <w:rPr>
                <w:sz w:val="18"/>
                <w:szCs w:val="18"/>
                <w:lang w:val="kk-KZ"/>
              </w:rPr>
              <w:t>12</w:t>
            </w:r>
          </w:p>
        </w:tc>
      </w:tr>
      <w:tr w:rsidR="00DF36BA" w:rsidRPr="006E44A9" w:rsidTr="0042611A">
        <w:trPr>
          <w:trHeight w:val="316"/>
        </w:trPr>
        <w:tc>
          <w:tcPr>
            <w:tcW w:w="1661" w:type="dxa"/>
            <w:vMerge/>
            <w:shd w:val="clear" w:color="auto" w:fill="auto"/>
          </w:tcPr>
          <w:p w:rsidR="00DF36BA" w:rsidRDefault="00DF36BA" w:rsidP="00B21F50">
            <w:pPr>
              <w:autoSpaceDE w:val="0"/>
              <w:autoSpaceDN w:val="0"/>
              <w:adjustRightInd w:val="0"/>
              <w:jc w:val="center"/>
              <w:rPr>
                <w:bCs/>
                <w:color w:val="000000"/>
                <w:sz w:val="18"/>
                <w:szCs w:val="18"/>
                <w:lang w:val="kk-KZ"/>
              </w:rPr>
            </w:pPr>
          </w:p>
        </w:tc>
        <w:tc>
          <w:tcPr>
            <w:tcW w:w="4684" w:type="dxa"/>
            <w:vMerge/>
            <w:shd w:val="clear" w:color="auto" w:fill="auto"/>
          </w:tcPr>
          <w:p w:rsidR="00DF36BA" w:rsidRPr="007751BD" w:rsidRDefault="00DF36BA" w:rsidP="007751BD">
            <w:pPr>
              <w:rPr>
                <w:bCs/>
                <w:color w:val="000000"/>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F36BA" w:rsidRPr="00DF36BA" w:rsidRDefault="00DF36BA" w:rsidP="00DF36BA">
            <w:pPr>
              <w:divId w:val="1160193203"/>
              <w:rPr>
                <w:sz w:val="18"/>
                <w:szCs w:val="18"/>
                <w:lang w:val="kk-KZ"/>
              </w:rPr>
            </w:pPr>
            <w:r w:rsidRPr="00DF36BA">
              <w:rPr>
                <w:sz w:val="18"/>
                <w:szCs w:val="18"/>
                <w:lang w:val="kk-KZ"/>
              </w:rPr>
              <w:t>Тағылымдамадан өту мен магистрлік диссертацияны орындауды қамтитын  магистранттың ғылыми-зерттеу жұмысы (МҒЗЖ)</w:t>
            </w:r>
          </w:p>
          <w:p w:rsidR="00DF36BA" w:rsidRDefault="00DF36BA" w:rsidP="00031E0A">
            <w:pPr>
              <w:jc w:val="both"/>
              <w:rPr>
                <w:sz w:val="18"/>
                <w:szCs w:val="18"/>
                <w:lang w:val="kk-KZ"/>
              </w:rPr>
            </w:pPr>
          </w:p>
        </w:tc>
        <w:tc>
          <w:tcPr>
            <w:tcW w:w="1418" w:type="dxa"/>
            <w:tcBorders>
              <w:top w:val="single" w:sz="4" w:space="0" w:color="auto"/>
              <w:bottom w:val="single" w:sz="4" w:space="0" w:color="auto"/>
            </w:tcBorders>
            <w:shd w:val="clear" w:color="auto" w:fill="auto"/>
          </w:tcPr>
          <w:p w:rsidR="00DF36BA" w:rsidRDefault="005D2707" w:rsidP="00B21F50">
            <w:pPr>
              <w:jc w:val="center"/>
              <w:rPr>
                <w:sz w:val="18"/>
                <w:szCs w:val="18"/>
                <w:lang w:val="kk-KZ"/>
              </w:rPr>
            </w:pPr>
            <w:r>
              <w:rPr>
                <w:sz w:val="18"/>
                <w:szCs w:val="18"/>
                <w:lang w:val="kk-KZ"/>
              </w:rPr>
              <w:t>24</w:t>
            </w:r>
          </w:p>
        </w:tc>
      </w:tr>
      <w:tr w:rsidR="009F166E" w:rsidRPr="006E44A9" w:rsidTr="009F166E">
        <w:trPr>
          <w:trHeight w:val="828"/>
        </w:trPr>
        <w:tc>
          <w:tcPr>
            <w:tcW w:w="1661" w:type="dxa"/>
            <w:shd w:val="clear" w:color="auto" w:fill="auto"/>
          </w:tcPr>
          <w:p w:rsidR="009F166E" w:rsidRPr="00232E32" w:rsidRDefault="009F166E" w:rsidP="00B21F50">
            <w:pPr>
              <w:autoSpaceDE w:val="0"/>
              <w:autoSpaceDN w:val="0"/>
              <w:adjustRightInd w:val="0"/>
              <w:jc w:val="center"/>
              <w:rPr>
                <w:sz w:val="18"/>
                <w:szCs w:val="18"/>
                <w:lang w:val="kk-KZ"/>
              </w:rPr>
            </w:pPr>
            <w:r>
              <w:rPr>
                <w:bCs/>
                <w:color w:val="000000"/>
                <w:sz w:val="18"/>
                <w:szCs w:val="18"/>
                <w:lang w:val="kk-KZ"/>
              </w:rPr>
              <w:t>ОН</w:t>
            </w:r>
            <w:r>
              <w:rPr>
                <w:sz w:val="18"/>
                <w:szCs w:val="18"/>
                <w:lang w:val="kk-KZ"/>
              </w:rPr>
              <w:t>7</w:t>
            </w:r>
          </w:p>
        </w:tc>
        <w:tc>
          <w:tcPr>
            <w:tcW w:w="4684" w:type="dxa"/>
            <w:shd w:val="clear" w:color="auto" w:fill="auto"/>
          </w:tcPr>
          <w:p w:rsidR="009F166E" w:rsidRPr="006E44A9" w:rsidRDefault="006B1BD3" w:rsidP="00D15138">
            <w:pPr>
              <w:divId w:val="1930238725"/>
              <w:rPr>
                <w:bCs/>
                <w:color w:val="000000"/>
                <w:sz w:val="18"/>
                <w:szCs w:val="18"/>
              </w:rPr>
            </w:pPr>
            <w:r w:rsidRPr="006B1BD3">
              <w:rPr>
                <w:bCs/>
                <w:color w:val="000000"/>
                <w:sz w:val="18"/>
                <w:szCs w:val="18"/>
              </w:rPr>
              <w:t>Қорытындыаттестаттау</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E95E6D" w:rsidRPr="00E95E6D" w:rsidRDefault="00E95E6D" w:rsidP="00E95E6D">
            <w:pPr>
              <w:divId w:val="721177222"/>
              <w:rPr>
                <w:sz w:val="18"/>
                <w:szCs w:val="18"/>
              </w:rPr>
            </w:pPr>
            <w:r w:rsidRPr="00E95E6D">
              <w:rPr>
                <w:sz w:val="18"/>
                <w:szCs w:val="18"/>
              </w:rPr>
              <w:t>Магистрлікдиссертациянырәсімдеу және қорғау</w:t>
            </w:r>
          </w:p>
          <w:p w:rsidR="009F166E" w:rsidRPr="00B21F50" w:rsidRDefault="009F166E" w:rsidP="00E95E6D">
            <w:pPr>
              <w:divId w:val="348290826"/>
              <w:rPr>
                <w:sz w:val="18"/>
                <w:szCs w:val="18"/>
              </w:rPr>
            </w:pPr>
          </w:p>
        </w:tc>
        <w:tc>
          <w:tcPr>
            <w:tcW w:w="1418" w:type="dxa"/>
            <w:tcBorders>
              <w:top w:val="single" w:sz="4" w:space="0" w:color="auto"/>
              <w:bottom w:val="single" w:sz="4" w:space="0" w:color="auto"/>
            </w:tcBorders>
            <w:shd w:val="clear" w:color="auto" w:fill="auto"/>
          </w:tcPr>
          <w:p w:rsidR="009F166E" w:rsidRPr="005D2707" w:rsidRDefault="00371F6A" w:rsidP="009F166E">
            <w:pPr>
              <w:jc w:val="center"/>
              <w:rPr>
                <w:sz w:val="18"/>
                <w:szCs w:val="18"/>
                <w:lang w:val="kk-KZ"/>
              </w:rPr>
            </w:pPr>
            <w:r>
              <w:rPr>
                <w:sz w:val="18"/>
                <w:szCs w:val="18"/>
              </w:rPr>
              <w:t>1</w:t>
            </w:r>
            <w:r w:rsidR="005D2707">
              <w:rPr>
                <w:sz w:val="18"/>
                <w:szCs w:val="18"/>
                <w:lang w:val="kk-KZ"/>
              </w:rPr>
              <w:t>2</w:t>
            </w:r>
          </w:p>
        </w:tc>
      </w:tr>
    </w:tbl>
    <w:p w:rsidR="00F02D6B" w:rsidRDefault="00F02D6B" w:rsidP="00F02D6B">
      <w:pPr>
        <w:jc w:val="center"/>
        <w:rPr>
          <w:b/>
          <w:color w:val="FF0000"/>
          <w:lang w:val="kk-KZ"/>
        </w:rPr>
      </w:pPr>
    </w:p>
    <w:p w:rsidR="001E4457" w:rsidRDefault="001E4457" w:rsidP="00854350">
      <w:pPr>
        <w:ind w:firstLine="567"/>
        <w:rPr>
          <w:b/>
          <w:lang w:val="kk-KZ"/>
        </w:rPr>
      </w:pPr>
    </w:p>
    <w:p w:rsidR="00747ADB" w:rsidRDefault="0077299A" w:rsidP="00854350">
      <w:pPr>
        <w:ind w:firstLine="567"/>
        <w:rPr>
          <w:b/>
          <w:lang w:val="kk-KZ"/>
        </w:rPr>
      </w:pPr>
      <w:r>
        <w:rPr>
          <w:b/>
          <w:lang w:val="kk-KZ"/>
        </w:rPr>
        <w:t xml:space="preserve">19. </w:t>
      </w:r>
      <w:r w:rsidR="00031E0A" w:rsidRPr="00DC0A68">
        <w:rPr>
          <w:b/>
          <w:lang w:val="kk-KZ"/>
        </w:rPr>
        <w:t>Оқу нәтижелеріне қол жеткізу матрицасы</w:t>
      </w:r>
    </w:p>
    <w:p w:rsidR="00747ADB" w:rsidRPr="00CF03C0" w:rsidRDefault="00747ADB" w:rsidP="00747ADB">
      <w:pPr>
        <w:rPr>
          <w:b/>
          <w:lang w:val="kk-KZ"/>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5812"/>
        <w:gridCol w:w="992"/>
        <w:gridCol w:w="426"/>
        <w:gridCol w:w="425"/>
        <w:gridCol w:w="425"/>
        <w:gridCol w:w="425"/>
        <w:gridCol w:w="426"/>
        <w:gridCol w:w="425"/>
        <w:gridCol w:w="425"/>
        <w:gridCol w:w="425"/>
        <w:gridCol w:w="426"/>
      </w:tblGrid>
      <w:tr w:rsidR="00854350" w:rsidRPr="006E44A9" w:rsidTr="001E4457">
        <w:trPr>
          <w:trHeight w:val="276"/>
        </w:trPr>
        <w:tc>
          <w:tcPr>
            <w:tcW w:w="851" w:type="dxa"/>
            <w:vMerge w:val="restart"/>
            <w:shd w:val="clear" w:color="auto" w:fill="auto"/>
          </w:tcPr>
          <w:p w:rsidR="00747ADB" w:rsidRPr="006E44A9" w:rsidRDefault="00747ADB" w:rsidP="006E44A9">
            <w:pPr>
              <w:jc w:val="center"/>
              <w:rPr>
                <w:sz w:val="18"/>
                <w:szCs w:val="18"/>
              </w:rPr>
            </w:pPr>
            <w:r w:rsidRPr="006E44A9">
              <w:rPr>
                <w:sz w:val="18"/>
                <w:szCs w:val="18"/>
                <w:lang w:val="en-US"/>
              </w:rPr>
              <w:t>NN</w:t>
            </w:r>
          </w:p>
          <w:p w:rsidR="00747ADB" w:rsidRPr="006E44A9" w:rsidRDefault="00031E0A" w:rsidP="006E44A9">
            <w:pPr>
              <w:jc w:val="center"/>
              <w:rPr>
                <w:sz w:val="18"/>
                <w:szCs w:val="18"/>
              </w:rPr>
            </w:pPr>
            <w:r>
              <w:rPr>
                <w:sz w:val="18"/>
                <w:szCs w:val="18"/>
                <w:lang w:val="kk-KZ"/>
              </w:rPr>
              <w:t>р</w:t>
            </w:r>
            <w:r w:rsidRPr="006E44A9">
              <w:rPr>
                <w:sz w:val="18"/>
                <w:szCs w:val="18"/>
              </w:rPr>
              <w:t>/</w:t>
            </w:r>
            <w:r>
              <w:rPr>
                <w:sz w:val="18"/>
                <w:szCs w:val="18"/>
                <w:lang w:val="kk-KZ"/>
              </w:rPr>
              <w:t>с</w:t>
            </w:r>
          </w:p>
        </w:tc>
        <w:tc>
          <w:tcPr>
            <w:tcW w:w="2693" w:type="dxa"/>
            <w:vMerge w:val="restart"/>
            <w:shd w:val="clear" w:color="auto" w:fill="auto"/>
          </w:tcPr>
          <w:p w:rsidR="00747ADB" w:rsidRPr="006E44A9" w:rsidRDefault="00031E0A" w:rsidP="006E44A9">
            <w:pPr>
              <w:jc w:val="center"/>
              <w:rPr>
                <w:sz w:val="18"/>
                <w:szCs w:val="18"/>
              </w:rPr>
            </w:pPr>
            <w:r w:rsidRPr="00DC0A68">
              <w:rPr>
                <w:sz w:val="18"/>
                <w:szCs w:val="18"/>
              </w:rPr>
              <w:t>Пәндердіңатауы</w:t>
            </w:r>
          </w:p>
        </w:tc>
        <w:tc>
          <w:tcPr>
            <w:tcW w:w="5812" w:type="dxa"/>
            <w:vMerge w:val="restart"/>
            <w:shd w:val="clear" w:color="auto" w:fill="auto"/>
          </w:tcPr>
          <w:p w:rsidR="00747ADB" w:rsidRPr="006E44A9" w:rsidRDefault="00031E0A" w:rsidP="006E44A9">
            <w:pPr>
              <w:jc w:val="center"/>
              <w:rPr>
                <w:sz w:val="18"/>
                <w:szCs w:val="18"/>
              </w:rPr>
            </w:pPr>
            <w:r>
              <w:rPr>
                <w:sz w:val="18"/>
                <w:szCs w:val="18"/>
              </w:rPr>
              <w:t>Пәнніңқысқашасипаттамасы</w:t>
            </w:r>
          </w:p>
        </w:tc>
        <w:tc>
          <w:tcPr>
            <w:tcW w:w="992" w:type="dxa"/>
            <w:vMerge w:val="restart"/>
            <w:shd w:val="clear" w:color="auto" w:fill="auto"/>
          </w:tcPr>
          <w:p w:rsidR="00747ADB" w:rsidRPr="006E44A9" w:rsidRDefault="00031E0A" w:rsidP="006E44A9">
            <w:pPr>
              <w:jc w:val="center"/>
              <w:rPr>
                <w:sz w:val="18"/>
                <w:szCs w:val="18"/>
              </w:rPr>
            </w:pPr>
            <w:r>
              <w:rPr>
                <w:sz w:val="18"/>
                <w:szCs w:val="18"/>
              </w:rPr>
              <w:t>Креди</w:t>
            </w:r>
            <w:r>
              <w:rPr>
                <w:sz w:val="18"/>
                <w:szCs w:val="18"/>
              </w:rPr>
              <w:t>т</w:t>
            </w:r>
            <w:r>
              <w:rPr>
                <w:sz w:val="18"/>
                <w:szCs w:val="18"/>
              </w:rPr>
              <w:t>тер саны</w:t>
            </w:r>
          </w:p>
        </w:tc>
        <w:tc>
          <w:tcPr>
            <w:tcW w:w="3828" w:type="dxa"/>
            <w:gridSpan w:val="9"/>
            <w:shd w:val="clear" w:color="auto" w:fill="auto"/>
          </w:tcPr>
          <w:p w:rsidR="00031E0A" w:rsidRDefault="00031E0A" w:rsidP="00031E0A">
            <w:pPr>
              <w:jc w:val="center"/>
              <w:rPr>
                <w:sz w:val="18"/>
                <w:szCs w:val="18"/>
              </w:rPr>
            </w:pPr>
            <w:r w:rsidRPr="00DC0A68">
              <w:rPr>
                <w:sz w:val="18"/>
                <w:szCs w:val="18"/>
              </w:rPr>
              <w:t>Қалыптастырылатыноқытунәтижелері</w:t>
            </w:r>
          </w:p>
          <w:p w:rsidR="00747ADB" w:rsidRPr="006E44A9" w:rsidRDefault="00031E0A" w:rsidP="00031E0A">
            <w:pPr>
              <w:jc w:val="center"/>
              <w:rPr>
                <w:sz w:val="18"/>
                <w:szCs w:val="18"/>
              </w:rPr>
            </w:pPr>
            <w:r w:rsidRPr="00DC0A68">
              <w:rPr>
                <w:sz w:val="18"/>
                <w:szCs w:val="18"/>
              </w:rPr>
              <w:t>(кодтар)</w:t>
            </w:r>
          </w:p>
        </w:tc>
      </w:tr>
      <w:tr w:rsidR="00854350" w:rsidRPr="006E44A9" w:rsidTr="001E4457">
        <w:trPr>
          <w:cantSplit/>
          <w:trHeight w:val="713"/>
        </w:trPr>
        <w:tc>
          <w:tcPr>
            <w:tcW w:w="851" w:type="dxa"/>
            <w:vMerge/>
            <w:shd w:val="clear" w:color="auto" w:fill="auto"/>
          </w:tcPr>
          <w:p w:rsidR="00747ADB" w:rsidRPr="006E44A9" w:rsidRDefault="00747ADB" w:rsidP="00854350">
            <w:pPr>
              <w:rPr>
                <w:sz w:val="18"/>
                <w:szCs w:val="18"/>
                <w:lang w:val="kk-KZ"/>
              </w:rPr>
            </w:pPr>
          </w:p>
        </w:tc>
        <w:tc>
          <w:tcPr>
            <w:tcW w:w="2693" w:type="dxa"/>
            <w:vMerge/>
            <w:shd w:val="clear" w:color="auto" w:fill="auto"/>
          </w:tcPr>
          <w:p w:rsidR="00747ADB" w:rsidRPr="006E44A9" w:rsidRDefault="00747ADB" w:rsidP="00854350">
            <w:pPr>
              <w:rPr>
                <w:sz w:val="18"/>
                <w:szCs w:val="18"/>
                <w:lang w:val="kk-KZ"/>
              </w:rPr>
            </w:pPr>
          </w:p>
        </w:tc>
        <w:tc>
          <w:tcPr>
            <w:tcW w:w="5812" w:type="dxa"/>
            <w:vMerge/>
            <w:shd w:val="clear" w:color="auto" w:fill="auto"/>
          </w:tcPr>
          <w:p w:rsidR="00747ADB" w:rsidRPr="006E44A9" w:rsidRDefault="00747ADB" w:rsidP="00854350">
            <w:pPr>
              <w:rPr>
                <w:sz w:val="18"/>
                <w:szCs w:val="18"/>
                <w:lang w:val="kk-KZ"/>
              </w:rPr>
            </w:pPr>
          </w:p>
        </w:tc>
        <w:tc>
          <w:tcPr>
            <w:tcW w:w="992" w:type="dxa"/>
            <w:vMerge/>
            <w:shd w:val="clear" w:color="auto" w:fill="auto"/>
          </w:tcPr>
          <w:p w:rsidR="00747ADB" w:rsidRPr="006E44A9" w:rsidRDefault="00747ADB" w:rsidP="00854350">
            <w:pPr>
              <w:rPr>
                <w:sz w:val="18"/>
                <w:szCs w:val="18"/>
                <w:lang w:val="kk-KZ"/>
              </w:rPr>
            </w:pPr>
          </w:p>
        </w:tc>
        <w:tc>
          <w:tcPr>
            <w:tcW w:w="426" w:type="dxa"/>
            <w:shd w:val="clear" w:color="auto" w:fill="auto"/>
            <w:textDirection w:val="tbRl"/>
          </w:tcPr>
          <w:p w:rsidR="00747ADB" w:rsidRPr="006E44A9" w:rsidRDefault="00031E0A" w:rsidP="006E44A9">
            <w:pPr>
              <w:ind w:left="113" w:right="113"/>
              <w:rPr>
                <w:b/>
                <w:sz w:val="18"/>
                <w:szCs w:val="18"/>
                <w:lang w:val="kk-KZ"/>
              </w:rPr>
            </w:pPr>
            <w:r>
              <w:rPr>
                <w:b/>
                <w:sz w:val="18"/>
                <w:szCs w:val="18"/>
                <w:lang w:val="kk-KZ"/>
              </w:rPr>
              <w:t>ОН</w:t>
            </w:r>
            <w:r w:rsidR="00747ADB" w:rsidRPr="006E44A9">
              <w:rPr>
                <w:b/>
                <w:sz w:val="18"/>
                <w:szCs w:val="18"/>
              </w:rPr>
              <w:t xml:space="preserve"> 1</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2</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3</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4</w:t>
            </w:r>
          </w:p>
        </w:tc>
        <w:tc>
          <w:tcPr>
            <w:tcW w:w="426"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 xml:space="preserve">ОН </w:t>
            </w:r>
            <w:r w:rsidR="00747ADB" w:rsidRPr="006E44A9">
              <w:rPr>
                <w:b/>
                <w:sz w:val="18"/>
                <w:szCs w:val="18"/>
              </w:rPr>
              <w:t>5</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6</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7</w:t>
            </w:r>
          </w:p>
        </w:tc>
        <w:tc>
          <w:tcPr>
            <w:tcW w:w="425"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8</w:t>
            </w:r>
          </w:p>
        </w:tc>
        <w:tc>
          <w:tcPr>
            <w:tcW w:w="426" w:type="dxa"/>
            <w:shd w:val="clear" w:color="auto" w:fill="auto"/>
            <w:textDirection w:val="tbRl"/>
          </w:tcPr>
          <w:p w:rsidR="00747ADB" w:rsidRPr="006E44A9" w:rsidRDefault="00C75EEF" w:rsidP="006E44A9">
            <w:pPr>
              <w:ind w:left="113" w:right="113"/>
              <w:rPr>
                <w:b/>
                <w:sz w:val="18"/>
                <w:szCs w:val="18"/>
                <w:lang w:val="kk-KZ"/>
              </w:rPr>
            </w:pPr>
            <w:r w:rsidRPr="00C75EEF">
              <w:rPr>
                <w:b/>
                <w:sz w:val="18"/>
                <w:szCs w:val="18"/>
              </w:rPr>
              <w:t>ОН</w:t>
            </w:r>
            <w:r w:rsidR="00747ADB" w:rsidRPr="006E44A9">
              <w:rPr>
                <w:b/>
                <w:sz w:val="18"/>
                <w:szCs w:val="18"/>
              </w:rPr>
              <w:t xml:space="preserve"> 9</w:t>
            </w:r>
          </w:p>
        </w:tc>
      </w:tr>
      <w:tr w:rsidR="0054059B" w:rsidRPr="006E44A9" w:rsidTr="001E4457">
        <w:trPr>
          <w:trHeight w:val="416"/>
        </w:trPr>
        <w:tc>
          <w:tcPr>
            <w:tcW w:w="14176" w:type="dxa"/>
            <w:gridSpan w:val="13"/>
            <w:shd w:val="clear" w:color="auto" w:fill="auto"/>
          </w:tcPr>
          <w:p w:rsidR="00C75EEF" w:rsidRPr="00C75EEF" w:rsidRDefault="00C75EEF" w:rsidP="00C75EEF">
            <w:pPr>
              <w:jc w:val="center"/>
              <w:rPr>
                <w:sz w:val="18"/>
                <w:szCs w:val="18"/>
              </w:rPr>
            </w:pPr>
            <w:r w:rsidRPr="00C75EEF">
              <w:rPr>
                <w:sz w:val="18"/>
                <w:szCs w:val="18"/>
              </w:rPr>
              <w:t>Негізгіпәндерциклі</w:t>
            </w:r>
          </w:p>
          <w:p w:rsidR="0054059B" w:rsidRPr="006E44A9" w:rsidRDefault="00C75EEF" w:rsidP="00C75EEF">
            <w:pPr>
              <w:jc w:val="center"/>
              <w:rPr>
                <w:sz w:val="18"/>
                <w:szCs w:val="18"/>
              </w:rPr>
            </w:pPr>
            <w:r w:rsidRPr="00C75EEF">
              <w:rPr>
                <w:sz w:val="18"/>
                <w:szCs w:val="18"/>
              </w:rPr>
              <w:t>ЖОО компоненті</w:t>
            </w:r>
          </w:p>
        </w:tc>
      </w:tr>
      <w:tr w:rsidR="00C75EEF" w:rsidRPr="006E44A9" w:rsidTr="00C75EEF">
        <w:trPr>
          <w:trHeight w:val="1117"/>
        </w:trPr>
        <w:tc>
          <w:tcPr>
            <w:tcW w:w="851" w:type="dxa"/>
            <w:shd w:val="clear" w:color="auto" w:fill="auto"/>
          </w:tcPr>
          <w:p w:rsidR="00C75EEF" w:rsidRPr="00222607" w:rsidRDefault="00C75EEF" w:rsidP="00C75EEF">
            <w:pPr>
              <w:jc w:val="center"/>
              <w:rPr>
                <w:sz w:val="18"/>
                <w:szCs w:val="18"/>
                <w:lang w:val="en-US"/>
              </w:rPr>
            </w:pPr>
            <w:r>
              <w:rPr>
                <w:sz w:val="18"/>
                <w:szCs w:val="18"/>
                <w:lang w:val="en-US"/>
              </w:rPr>
              <w:t>D 1</w:t>
            </w:r>
          </w:p>
        </w:tc>
        <w:tc>
          <w:tcPr>
            <w:tcW w:w="2693" w:type="dxa"/>
            <w:shd w:val="clear" w:color="auto" w:fill="auto"/>
          </w:tcPr>
          <w:p w:rsidR="00C75EEF" w:rsidRPr="006E44A9" w:rsidRDefault="00C75EEF" w:rsidP="00C75EEF">
            <w:pPr>
              <w:rPr>
                <w:sz w:val="18"/>
                <w:szCs w:val="18"/>
              </w:rPr>
            </w:pPr>
            <w:r w:rsidRPr="00232013">
              <w:rPr>
                <w:sz w:val="18"/>
                <w:szCs w:val="18"/>
              </w:rPr>
              <w:t>Ғылымтарихы мен философи</w:t>
            </w:r>
            <w:r w:rsidRPr="00232013">
              <w:rPr>
                <w:sz w:val="18"/>
                <w:szCs w:val="18"/>
              </w:rPr>
              <w:t>я</w:t>
            </w:r>
            <w:r w:rsidRPr="00232013">
              <w:rPr>
                <w:sz w:val="18"/>
                <w:szCs w:val="18"/>
              </w:rPr>
              <w:t>сы</w:t>
            </w:r>
          </w:p>
        </w:tc>
        <w:tc>
          <w:tcPr>
            <w:tcW w:w="5812" w:type="dxa"/>
            <w:shd w:val="clear" w:color="auto" w:fill="auto"/>
          </w:tcPr>
          <w:p w:rsidR="00C75EEF" w:rsidRPr="006E44A9" w:rsidRDefault="00162EC0" w:rsidP="00C75EEF">
            <w:pPr>
              <w:jc w:val="both"/>
              <w:rPr>
                <w:sz w:val="18"/>
                <w:szCs w:val="18"/>
              </w:rPr>
            </w:pPr>
            <w:r w:rsidRPr="00162EC0">
              <w:rPr>
                <w:sz w:val="18"/>
                <w:szCs w:val="18"/>
              </w:rPr>
              <w:t>Негізгіэпистемологиялықмодельдер, ұтымдылықұғымыныңөзгерусипаты; ғылыми, ғылыми және ғылымиеместанымныңнысандары мен әдістері, Әлеуметтік-гуманитарлық және жаратылыстану - ғылымибілімгезаманауикөзқарастар.</w:t>
            </w:r>
          </w:p>
        </w:tc>
        <w:tc>
          <w:tcPr>
            <w:tcW w:w="992" w:type="dxa"/>
            <w:shd w:val="clear" w:color="auto" w:fill="auto"/>
          </w:tcPr>
          <w:p w:rsidR="009D09E1" w:rsidRPr="00F31216" w:rsidRDefault="009D09E1" w:rsidP="009D09E1">
            <w:pPr>
              <w:jc w:val="center"/>
              <w:rPr>
                <w:sz w:val="18"/>
                <w:szCs w:val="18"/>
                <w:lang w:val="kk-KZ"/>
              </w:rPr>
            </w:pPr>
            <w:r>
              <w:rPr>
                <w:sz w:val="18"/>
                <w:szCs w:val="18"/>
                <w:lang w:val="kk-KZ"/>
              </w:rPr>
              <w:t>4</w:t>
            </w:r>
          </w:p>
        </w:tc>
        <w:tc>
          <w:tcPr>
            <w:tcW w:w="426" w:type="dxa"/>
            <w:shd w:val="clear" w:color="auto" w:fill="auto"/>
          </w:tcPr>
          <w:p w:rsidR="00C75EEF" w:rsidRPr="006E44A9" w:rsidRDefault="00C75EEF" w:rsidP="00C75EEF">
            <w:pPr>
              <w:jc w:val="center"/>
              <w:rPr>
                <w:sz w:val="18"/>
                <w:szCs w:val="18"/>
              </w:rPr>
            </w:pPr>
            <w:r w:rsidRPr="006E44A9">
              <w:rPr>
                <w:sz w:val="18"/>
                <w:szCs w:val="18"/>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C75EEF">
        <w:trPr>
          <w:trHeight w:val="1149"/>
        </w:trPr>
        <w:tc>
          <w:tcPr>
            <w:tcW w:w="851" w:type="dxa"/>
            <w:shd w:val="clear" w:color="auto" w:fill="auto"/>
          </w:tcPr>
          <w:p w:rsidR="00C75EEF" w:rsidRPr="006E44A9" w:rsidRDefault="00C75EEF" w:rsidP="00C75EEF">
            <w:pPr>
              <w:jc w:val="center"/>
              <w:rPr>
                <w:sz w:val="18"/>
                <w:szCs w:val="18"/>
              </w:rPr>
            </w:pPr>
            <w:r w:rsidRPr="00222607">
              <w:rPr>
                <w:sz w:val="18"/>
                <w:szCs w:val="18"/>
                <w:lang w:val="en-US"/>
              </w:rPr>
              <w:lastRenderedPageBreak/>
              <w:t xml:space="preserve">D </w:t>
            </w:r>
            <w:r>
              <w:rPr>
                <w:sz w:val="18"/>
                <w:szCs w:val="18"/>
                <w:lang w:val="en-US"/>
              </w:rPr>
              <w:t>2</w:t>
            </w:r>
          </w:p>
        </w:tc>
        <w:tc>
          <w:tcPr>
            <w:tcW w:w="2693" w:type="dxa"/>
            <w:shd w:val="clear" w:color="auto" w:fill="auto"/>
          </w:tcPr>
          <w:p w:rsidR="00C75EEF" w:rsidRPr="006E44A9" w:rsidRDefault="00C75EEF" w:rsidP="00C75EEF">
            <w:pPr>
              <w:rPr>
                <w:sz w:val="18"/>
                <w:szCs w:val="18"/>
              </w:rPr>
            </w:pPr>
            <w:r w:rsidRPr="00232013">
              <w:rPr>
                <w:sz w:val="18"/>
                <w:szCs w:val="18"/>
              </w:rPr>
              <w:t>Жоғары мектептіңпедагогикасы</w:t>
            </w:r>
          </w:p>
        </w:tc>
        <w:tc>
          <w:tcPr>
            <w:tcW w:w="5812" w:type="dxa"/>
            <w:shd w:val="clear" w:color="auto" w:fill="auto"/>
          </w:tcPr>
          <w:p w:rsidR="00C75EEF" w:rsidRPr="006E44A9" w:rsidRDefault="00EC6DCC" w:rsidP="00C75EEF">
            <w:pPr>
              <w:jc w:val="both"/>
              <w:rPr>
                <w:sz w:val="18"/>
                <w:szCs w:val="18"/>
              </w:rPr>
            </w:pPr>
            <w:r w:rsidRPr="00EC6DCC">
              <w:rPr>
                <w:sz w:val="18"/>
                <w:szCs w:val="18"/>
              </w:rPr>
              <w:t>Мектептегіэкономикалық және құқықтықпәндердіңоқытылумәселелеріжайындабағыталу; Педагогиканыңғылымретіндегінегіздері мен ерекшеліктері, оның әдіснамалықнегіздері; Сабақ өткізугеқажеттіматериалдыіздестіру және таңдаудағдысы; Ол сабақ өткізудіңбелсендіәдістері мен тәсілдерінжағдайығабайласныстықолданабілуі және қабілеткеиеболуықажет. Жекеадамныңқалыптасуынаөзiн-өзiтәрбиелеудіңмаңызызор. Өзiн-өзiтәрбиелеу - адамныңсапалытүрдебелгiлiбiрмақсаткөздепөзiніңбойынақалыптастыру.</w:t>
            </w:r>
          </w:p>
        </w:tc>
        <w:tc>
          <w:tcPr>
            <w:tcW w:w="992" w:type="dxa"/>
            <w:shd w:val="clear" w:color="auto" w:fill="auto"/>
          </w:tcPr>
          <w:p w:rsidR="00C75EEF" w:rsidRPr="00744610" w:rsidRDefault="009D09E1" w:rsidP="00C75EEF">
            <w:pPr>
              <w:jc w:val="center"/>
              <w:rPr>
                <w:sz w:val="18"/>
                <w:szCs w:val="18"/>
                <w:lang w:val="kk-KZ"/>
              </w:rPr>
            </w:pPr>
            <w:r>
              <w:rPr>
                <w:sz w:val="18"/>
                <w:szCs w:val="18"/>
                <w:lang w:val="kk-KZ"/>
              </w:rPr>
              <w:t>4</w:t>
            </w:r>
          </w:p>
        </w:tc>
        <w:tc>
          <w:tcPr>
            <w:tcW w:w="426" w:type="dxa"/>
            <w:shd w:val="clear" w:color="auto" w:fill="auto"/>
          </w:tcPr>
          <w:p w:rsidR="00C75EEF" w:rsidRPr="006E44A9" w:rsidRDefault="00C75EEF" w:rsidP="00C75EEF">
            <w:pPr>
              <w:jc w:val="center"/>
              <w:rPr>
                <w:sz w:val="18"/>
                <w:szCs w:val="18"/>
                <w:lang w:val="en-US"/>
              </w:rPr>
            </w:pPr>
            <w:r w:rsidRPr="006E44A9">
              <w:rPr>
                <w:sz w:val="18"/>
                <w:szCs w:val="18"/>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lang w:val="en-US"/>
              </w:rPr>
            </w:pPr>
          </w:p>
        </w:tc>
        <w:tc>
          <w:tcPr>
            <w:tcW w:w="425" w:type="dxa"/>
            <w:shd w:val="clear" w:color="auto" w:fill="auto"/>
          </w:tcPr>
          <w:p w:rsidR="00C75EEF" w:rsidRPr="006E44A9" w:rsidRDefault="00C75EEF" w:rsidP="00C75EEF">
            <w:pPr>
              <w:jc w:val="center"/>
              <w:rPr>
                <w:sz w:val="18"/>
                <w:szCs w:val="18"/>
                <w:lang w:val="en-US"/>
              </w:rPr>
            </w:pP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lang w:val="en-US"/>
              </w:rPr>
            </w:pPr>
          </w:p>
        </w:tc>
        <w:tc>
          <w:tcPr>
            <w:tcW w:w="425" w:type="dxa"/>
            <w:shd w:val="clear" w:color="auto" w:fill="auto"/>
          </w:tcPr>
          <w:p w:rsidR="00C75EEF" w:rsidRPr="006E44A9" w:rsidRDefault="00C75EEF" w:rsidP="00C75EEF">
            <w:pPr>
              <w:rPr>
                <w:sz w:val="18"/>
                <w:szCs w:val="18"/>
                <w:lang w:val="en-US"/>
              </w:rPr>
            </w:pPr>
          </w:p>
        </w:tc>
        <w:tc>
          <w:tcPr>
            <w:tcW w:w="425" w:type="dxa"/>
            <w:shd w:val="clear" w:color="auto" w:fill="auto"/>
          </w:tcPr>
          <w:p w:rsidR="00C75EEF" w:rsidRPr="006E44A9" w:rsidRDefault="00C75EEF" w:rsidP="00C75EEF">
            <w:pPr>
              <w:rPr>
                <w:sz w:val="18"/>
                <w:szCs w:val="18"/>
                <w:lang w:val="en-US"/>
              </w:rPr>
            </w:pPr>
          </w:p>
        </w:tc>
        <w:tc>
          <w:tcPr>
            <w:tcW w:w="426" w:type="dxa"/>
            <w:shd w:val="clear" w:color="auto" w:fill="auto"/>
          </w:tcPr>
          <w:p w:rsidR="00C75EEF" w:rsidRPr="006E44A9" w:rsidRDefault="00C75EEF" w:rsidP="00C75EEF">
            <w:pPr>
              <w:rPr>
                <w:sz w:val="18"/>
                <w:szCs w:val="18"/>
                <w:lang w:val="en-US"/>
              </w:rPr>
            </w:pPr>
          </w:p>
        </w:tc>
      </w:tr>
      <w:tr w:rsidR="00C75EEF" w:rsidRPr="006E44A9" w:rsidTr="00C75EEF">
        <w:trPr>
          <w:trHeight w:val="1149"/>
        </w:trPr>
        <w:tc>
          <w:tcPr>
            <w:tcW w:w="851" w:type="dxa"/>
            <w:shd w:val="clear" w:color="auto" w:fill="auto"/>
          </w:tcPr>
          <w:p w:rsidR="00C75EEF" w:rsidRPr="00222607" w:rsidRDefault="00C75EEF" w:rsidP="00C75EEF">
            <w:pPr>
              <w:jc w:val="center"/>
              <w:rPr>
                <w:sz w:val="18"/>
                <w:szCs w:val="18"/>
                <w:lang w:val="en-US"/>
              </w:rPr>
            </w:pPr>
            <w:r w:rsidRPr="00222607">
              <w:rPr>
                <w:sz w:val="18"/>
                <w:szCs w:val="18"/>
                <w:lang w:val="en-US"/>
              </w:rPr>
              <w:t xml:space="preserve">D </w:t>
            </w:r>
            <w:r>
              <w:rPr>
                <w:sz w:val="18"/>
                <w:szCs w:val="18"/>
                <w:lang w:val="en-US"/>
              </w:rPr>
              <w:t>3</w:t>
            </w:r>
          </w:p>
        </w:tc>
        <w:tc>
          <w:tcPr>
            <w:tcW w:w="2693" w:type="dxa"/>
            <w:shd w:val="clear" w:color="auto" w:fill="auto"/>
          </w:tcPr>
          <w:p w:rsidR="00C75EEF" w:rsidRPr="00CE1481" w:rsidRDefault="00C75EEF" w:rsidP="00C75EEF">
            <w:pPr>
              <w:rPr>
                <w:sz w:val="18"/>
                <w:szCs w:val="18"/>
              </w:rPr>
            </w:pPr>
            <w:r w:rsidRPr="00232013">
              <w:rPr>
                <w:sz w:val="18"/>
                <w:szCs w:val="18"/>
              </w:rPr>
              <w:t>Басқару психологиясы</w:t>
            </w:r>
          </w:p>
        </w:tc>
        <w:tc>
          <w:tcPr>
            <w:tcW w:w="5812" w:type="dxa"/>
            <w:shd w:val="clear" w:color="auto" w:fill="auto"/>
          </w:tcPr>
          <w:p w:rsidR="00C75EEF" w:rsidRPr="00CE1481" w:rsidRDefault="008370CC" w:rsidP="00C75EEF">
            <w:pPr>
              <w:jc w:val="both"/>
              <w:rPr>
                <w:sz w:val="18"/>
                <w:szCs w:val="18"/>
              </w:rPr>
            </w:pPr>
            <w:r w:rsidRPr="008370CC">
              <w:rPr>
                <w:sz w:val="18"/>
                <w:szCs w:val="18"/>
              </w:rPr>
              <w:t>Басқару психологиясыныңерекшеліктері, қазіргіменеджменттіңтеориялық және әдіснамалықмәселелері, басқару функциялары, ұйымныңқұрылымы, басқарудағыеңбеккеынталандырутуралытүсінікқалыптастыру. Персоналдыңіс-әрекетін, жанжалдарын және олардыталдауәдістерінмотивациялау және басқару құрылымынзерттеу.</w:t>
            </w:r>
          </w:p>
        </w:tc>
        <w:tc>
          <w:tcPr>
            <w:tcW w:w="992" w:type="dxa"/>
            <w:shd w:val="clear" w:color="auto" w:fill="auto"/>
          </w:tcPr>
          <w:p w:rsidR="00C75EEF" w:rsidRPr="00744610" w:rsidRDefault="009D09E1" w:rsidP="00C75EEF">
            <w:pPr>
              <w:jc w:val="center"/>
              <w:rPr>
                <w:sz w:val="18"/>
                <w:szCs w:val="18"/>
                <w:lang w:val="kk-KZ"/>
              </w:rPr>
            </w:pPr>
            <w:r>
              <w:rPr>
                <w:sz w:val="18"/>
                <w:szCs w:val="18"/>
                <w:lang w:val="kk-KZ"/>
              </w:rPr>
              <w:t>4</w:t>
            </w:r>
          </w:p>
        </w:tc>
        <w:tc>
          <w:tcPr>
            <w:tcW w:w="426" w:type="dxa"/>
            <w:shd w:val="clear" w:color="auto" w:fill="auto"/>
          </w:tcPr>
          <w:p w:rsidR="00C75EEF" w:rsidRPr="006E44A9" w:rsidRDefault="00C75EEF" w:rsidP="00C75EEF">
            <w:pPr>
              <w:jc w:val="center"/>
              <w:rPr>
                <w:sz w:val="18"/>
                <w:szCs w:val="18"/>
              </w:rPr>
            </w:pPr>
            <w:r w:rsidRPr="006E44A9">
              <w:rPr>
                <w:sz w:val="18"/>
                <w:szCs w:val="18"/>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CE1481" w:rsidRDefault="00C75EEF" w:rsidP="00C75EEF">
            <w:pPr>
              <w:jc w:val="center"/>
              <w:rPr>
                <w:sz w:val="18"/>
                <w:szCs w:val="18"/>
              </w:rPr>
            </w:pPr>
          </w:p>
        </w:tc>
        <w:tc>
          <w:tcPr>
            <w:tcW w:w="425" w:type="dxa"/>
            <w:shd w:val="clear" w:color="auto" w:fill="auto"/>
          </w:tcPr>
          <w:p w:rsidR="00C75EEF" w:rsidRPr="00CE1481"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CE1481" w:rsidRDefault="00C75EEF" w:rsidP="00C75EEF">
            <w:pPr>
              <w:rPr>
                <w:sz w:val="18"/>
                <w:szCs w:val="18"/>
              </w:rPr>
            </w:pPr>
          </w:p>
        </w:tc>
        <w:tc>
          <w:tcPr>
            <w:tcW w:w="425" w:type="dxa"/>
            <w:shd w:val="clear" w:color="auto" w:fill="auto"/>
          </w:tcPr>
          <w:p w:rsidR="00C75EEF" w:rsidRPr="00CE1481" w:rsidRDefault="00C75EEF" w:rsidP="00C75EEF">
            <w:pPr>
              <w:rPr>
                <w:sz w:val="18"/>
                <w:szCs w:val="18"/>
              </w:rPr>
            </w:pPr>
          </w:p>
        </w:tc>
        <w:tc>
          <w:tcPr>
            <w:tcW w:w="425" w:type="dxa"/>
            <w:shd w:val="clear" w:color="auto" w:fill="auto"/>
          </w:tcPr>
          <w:p w:rsidR="00C75EEF" w:rsidRPr="00CE1481" w:rsidRDefault="00C75EEF" w:rsidP="00C75EEF">
            <w:pPr>
              <w:rPr>
                <w:sz w:val="18"/>
                <w:szCs w:val="18"/>
              </w:rPr>
            </w:pPr>
          </w:p>
        </w:tc>
        <w:tc>
          <w:tcPr>
            <w:tcW w:w="426" w:type="dxa"/>
            <w:shd w:val="clear" w:color="auto" w:fill="auto"/>
          </w:tcPr>
          <w:p w:rsidR="00C75EEF" w:rsidRPr="00CE1481" w:rsidRDefault="00C75EEF" w:rsidP="00C75EEF">
            <w:pPr>
              <w:rPr>
                <w:sz w:val="18"/>
                <w:szCs w:val="18"/>
              </w:rPr>
            </w:pPr>
          </w:p>
        </w:tc>
      </w:tr>
      <w:tr w:rsidR="00854350" w:rsidRPr="006E44A9" w:rsidTr="001E4457">
        <w:trPr>
          <w:trHeight w:val="1185"/>
        </w:trPr>
        <w:tc>
          <w:tcPr>
            <w:tcW w:w="851" w:type="dxa"/>
            <w:shd w:val="clear" w:color="auto" w:fill="auto"/>
          </w:tcPr>
          <w:p w:rsidR="0054059B" w:rsidRPr="00261907" w:rsidRDefault="00222607" w:rsidP="00222607">
            <w:pPr>
              <w:jc w:val="center"/>
              <w:rPr>
                <w:sz w:val="18"/>
                <w:szCs w:val="18"/>
                <w:lang w:val="kk-KZ"/>
              </w:rPr>
            </w:pPr>
            <w:r w:rsidRPr="00222607">
              <w:rPr>
                <w:sz w:val="18"/>
                <w:szCs w:val="18"/>
                <w:lang w:val="en-US"/>
              </w:rPr>
              <w:t xml:space="preserve">D </w:t>
            </w:r>
            <w:r w:rsidR="00261907">
              <w:rPr>
                <w:sz w:val="18"/>
                <w:szCs w:val="18"/>
                <w:lang w:val="kk-KZ"/>
              </w:rPr>
              <w:t>4</w:t>
            </w:r>
          </w:p>
        </w:tc>
        <w:tc>
          <w:tcPr>
            <w:tcW w:w="2693" w:type="dxa"/>
            <w:shd w:val="clear" w:color="auto" w:fill="auto"/>
          </w:tcPr>
          <w:p w:rsidR="0054059B" w:rsidRPr="006E44A9" w:rsidRDefault="00C75EEF" w:rsidP="006E44A9">
            <w:pPr>
              <w:jc w:val="both"/>
              <w:rPr>
                <w:sz w:val="18"/>
                <w:szCs w:val="18"/>
              </w:rPr>
            </w:pPr>
            <w:r w:rsidRPr="00232013">
              <w:rPr>
                <w:sz w:val="18"/>
                <w:szCs w:val="18"/>
              </w:rPr>
              <w:t>Шеттілі (кәсіби)</w:t>
            </w:r>
          </w:p>
        </w:tc>
        <w:tc>
          <w:tcPr>
            <w:tcW w:w="5812" w:type="dxa"/>
            <w:shd w:val="clear" w:color="auto" w:fill="auto"/>
          </w:tcPr>
          <w:p w:rsidR="00E46554" w:rsidRPr="006E44A9" w:rsidRDefault="00EC6CED" w:rsidP="006E44A9">
            <w:pPr>
              <w:jc w:val="both"/>
              <w:rPr>
                <w:sz w:val="18"/>
                <w:szCs w:val="18"/>
              </w:rPr>
            </w:pPr>
            <w:r w:rsidRPr="00EC6CED">
              <w:rPr>
                <w:sz w:val="18"/>
                <w:szCs w:val="18"/>
              </w:rPr>
              <w:t>Мақсаты: әлеуметтік-коммуникативтікміндеттердішешуүшінмагистранттардыңшеттілінмеңгерудеңгейінарттыру. Міндеттері: пікірбілдіру, шешімдер мен іс-әрекеттердідәлелдеу, әлеуметтікмаңызы бар процестер мен проблемалардыталдаудағдыларынмеңгеру; үш негізгікомпоненттіеркінпайдалану: қарым-қатынассаласы мен тақырыптар; әлеуметтік-мәденитаным; лингвистика.</w:t>
            </w:r>
          </w:p>
        </w:tc>
        <w:tc>
          <w:tcPr>
            <w:tcW w:w="992" w:type="dxa"/>
            <w:shd w:val="clear" w:color="auto" w:fill="auto"/>
          </w:tcPr>
          <w:p w:rsidR="0054059B" w:rsidRPr="00261907" w:rsidRDefault="00261907" w:rsidP="006E44A9">
            <w:pPr>
              <w:jc w:val="center"/>
              <w:rPr>
                <w:sz w:val="18"/>
                <w:szCs w:val="18"/>
                <w:lang w:val="kk-KZ"/>
              </w:rPr>
            </w:pPr>
            <w:r>
              <w:rPr>
                <w:sz w:val="18"/>
                <w:szCs w:val="18"/>
                <w:lang w:val="kk-KZ"/>
              </w:rPr>
              <w:t>4</w:t>
            </w: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833CD1" w:rsidP="006E44A9">
            <w:pPr>
              <w:jc w:val="center"/>
              <w:rPr>
                <w:sz w:val="18"/>
                <w:szCs w:val="18"/>
              </w:rPr>
            </w:pPr>
            <w:r w:rsidRPr="006E44A9">
              <w:rPr>
                <w:sz w:val="18"/>
                <w:szCs w:val="18"/>
              </w:rPr>
              <w:t>+</w:t>
            </w:r>
          </w:p>
        </w:tc>
        <w:tc>
          <w:tcPr>
            <w:tcW w:w="425"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6E44A9">
            <w:pPr>
              <w:jc w:val="center"/>
              <w:rPr>
                <w:sz w:val="18"/>
                <w:szCs w:val="18"/>
              </w:rPr>
            </w:pPr>
          </w:p>
        </w:tc>
        <w:tc>
          <w:tcPr>
            <w:tcW w:w="426" w:type="dxa"/>
            <w:shd w:val="clear" w:color="auto" w:fill="auto"/>
          </w:tcPr>
          <w:p w:rsidR="0054059B" w:rsidRPr="006E44A9" w:rsidRDefault="0054059B" w:rsidP="006E44A9">
            <w:pPr>
              <w:jc w:val="cente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5" w:type="dxa"/>
            <w:shd w:val="clear" w:color="auto" w:fill="auto"/>
          </w:tcPr>
          <w:p w:rsidR="0054059B" w:rsidRPr="006E44A9" w:rsidRDefault="0054059B" w:rsidP="00854350">
            <w:pPr>
              <w:rPr>
                <w:sz w:val="18"/>
                <w:szCs w:val="18"/>
              </w:rPr>
            </w:pPr>
          </w:p>
        </w:tc>
        <w:tc>
          <w:tcPr>
            <w:tcW w:w="426" w:type="dxa"/>
            <w:shd w:val="clear" w:color="auto" w:fill="auto"/>
          </w:tcPr>
          <w:p w:rsidR="0054059B" w:rsidRPr="006E44A9" w:rsidRDefault="0054059B" w:rsidP="00854350">
            <w:pPr>
              <w:rPr>
                <w:sz w:val="18"/>
                <w:szCs w:val="18"/>
              </w:rPr>
            </w:pPr>
          </w:p>
        </w:tc>
      </w:tr>
      <w:tr w:rsidR="00C75EEF" w:rsidRPr="006E44A9" w:rsidTr="00C75EEF">
        <w:trPr>
          <w:trHeight w:val="1185"/>
        </w:trPr>
        <w:tc>
          <w:tcPr>
            <w:tcW w:w="851" w:type="dxa"/>
            <w:shd w:val="clear" w:color="auto" w:fill="auto"/>
          </w:tcPr>
          <w:p w:rsidR="00C75EEF" w:rsidRPr="00261907" w:rsidRDefault="00C75EEF" w:rsidP="00C75EEF">
            <w:pPr>
              <w:jc w:val="center"/>
              <w:rPr>
                <w:sz w:val="18"/>
                <w:szCs w:val="18"/>
                <w:lang w:val="kk-KZ"/>
              </w:rPr>
            </w:pPr>
            <w:r w:rsidRPr="00222607">
              <w:rPr>
                <w:sz w:val="18"/>
                <w:szCs w:val="18"/>
                <w:lang w:val="en-US"/>
              </w:rPr>
              <w:t xml:space="preserve">D </w:t>
            </w:r>
            <w:r w:rsidR="00261907">
              <w:rPr>
                <w:sz w:val="18"/>
                <w:szCs w:val="18"/>
                <w:lang w:val="kk-KZ"/>
              </w:rPr>
              <w:t>5</w:t>
            </w:r>
          </w:p>
        </w:tc>
        <w:tc>
          <w:tcPr>
            <w:tcW w:w="2693" w:type="dxa"/>
            <w:shd w:val="clear" w:color="auto" w:fill="auto"/>
          </w:tcPr>
          <w:p w:rsidR="00C75EEF" w:rsidRPr="002320D3" w:rsidRDefault="00F902B4" w:rsidP="00C75EEF">
            <w:pPr>
              <w:rPr>
                <w:sz w:val="18"/>
                <w:szCs w:val="18"/>
                <w:lang w:val="kk-KZ"/>
              </w:rPr>
            </w:pPr>
            <w:r w:rsidRPr="00F902B4">
              <w:rPr>
                <w:sz w:val="18"/>
                <w:szCs w:val="18"/>
                <w:lang w:val="kk-KZ"/>
              </w:rPr>
              <w:t>Аспап жасаудағы ақпараттық технологиялар</w:t>
            </w:r>
          </w:p>
        </w:tc>
        <w:tc>
          <w:tcPr>
            <w:tcW w:w="5812" w:type="dxa"/>
            <w:shd w:val="clear" w:color="auto" w:fill="auto"/>
          </w:tcPr>
          <w:p w:rsidR="00C75EEF" w:rsidRPr="00833CD1" w:rsidRDefault="008228DA" w:rsidP="00C75EEF">
            <w:pPr>
              <w:jc w:val="both"/>
              <w:rPr>
                <w:sz w:val="18"/>
                <w:szCs w:val="18"/>
              </w:rPr>
            </w:pPr>
            <w:r w:rsidRPr="00A706DD">
              <w:rPr>
                <w:sz w:val="18"/>
                <w:szCs w:val="18"/>
                <w:lang w:val="kk-KZ"/>
              </w:rPr>
              <w:t xml:space="preserve">Пәнді оқу барысындаавтоматтандырылғанжобалаудыңзаманауиқұралдары, аспаптарпараметрлеріноңтайландырудыңәдістері мен құралдары, 3D модельдердіқолдануғанегізделгенжобалаудыңзаманауитехнологияларықарастырылады. </w:t>
            </w:r>
            <w:r w:rsidRPr="008228DA">
              <w:rPr>
                <w:sz w:val="18"/>
                <w:szCs w:val="18"/>
              </w:rPr>
              <w:t>Құрылғыларәрекетініңфизикалықпринциптерінанықтайотырып, аспа</w:t>
            </w:r>
            <w:r w:rsidRPr="008228DA">
              <w:rPr>
                <w:sz w:val="18"/>
                <w:szCs w:val="18"/>
              </w:rPr>
              <w:t>п</w:t>
            </w:r>
            <w:r w:rsidRPr="008228DA">
              <w:rPr>
                <w:sz w:val="18"/>
                <w:szCs w:val="18"/>
              </w:rPr>
              <w:t>тар мен жүйелердіңфункционалдық және принциптісұлбаларынжасайбілу. ӨткізілгензерттеулердіңнәтижелерінПәндікбілімсаласындағытерминдерде нақты ұсыныстартүріндебереалады.</w:t>
            </w:r>
          </w:p>
        </w:tc>
        <w:tc>
          <w:tcPr>
            <w:tcW w:w="992" w:type="dxa"/>
            <w:shd w:val="clear" w:color="auto" w:fill="auto"/>
          </w:tcPr>
          <w:p w:rsidR="00C75EEF" w:rsidRPr="006E44A9" w:rsidRDefault="00C75EEF" w:rsidP="00C75EEF">
            <w:pPr>
              <w:jc w:val="center"/>
              <w:rPr>
                <w:sz w:val="18"/>
                <w:szCs w:val="18"/>
              </w:rPr>
            </w:pPr>
            <w:r>
              <w:rPr>
                <w:sz w:val="18"/>
                <w:szCs w:val="18"/>
              </w:rPr>
              <w:t>4</w:t>
            </w: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1185"/>
        </w:trPr>
        <w:tc>
          <w:tcPr>
            <w:tcW w:w="851" w:type="dxa"/>
            <w:shd w:val="clear" w:color="auto" w:fill="auto"/>
          </w:tcPr>
          <w:p w:rsidR="00C75EEF" w:rsidRPr="00261907" w:rsidRDefault="00C75EEF" w:rsidP="00C75EEF">
            <w:pPr>
              <w:jc w:val="center"/>
              <w:rPr>
                <w:sz w:val="18"/>
                <w:szCs w:val="18"/>
                <w:lang w:val="kk-KZ"/>
              </w:rPr>
            </w:pPr>
            <w:r w:rsidRPr="00222607">
              <w:rPr>
                <w:sz w:val="18"/>
                <w:szCs w:val="18"/>
                <w:lang w:val="en-US"/>
              </w:rPr>
              <w:t xml:space="preserve">D </w:t>
            </w:r>
            <w:r w:rsidR="00261907">
              <w:rPr>
                <w:sz w:val="18"/>
                <w:szCs w:val="18"/>
                <w:lang w:val="kk-KZ"/>
              </w:rPr>
              <w:t>6</w:t>
            </w:r>
          </w:p>
        </w:tc>
        <w:tc>
          <w:tcPr>
            <w:tcW w:w="2693" w:type="dxa"/>
            <w:shd w:val="clear" w:color="auto" w:fill="auto"/>
          </w:tcPr>
          <w:p w:rsidR="00C75EEF" w:rsidRPr="005975CB" w:rsidRDefault="007A42CC" w:rsidP="00C75EEF">
            <w:pPr>
              <w:jc w:val="both"/>
              <w:rPr>
                <w:sz w:val="18"/>
                <w:szCs w:val="18"/>
                <w:lang w:val="kk-KZ"/>
              </w:rPr>
            </w:pPr>
            <w:r w:rsidRPr="007A42CC">
              <w:rPr>
                <w:sz w:val="18"/>
                <w:szCs w:val="18"/>
                <w:lang w:val="kk-KZ"/>
              </w:rPr>
              <w:t>Оптикалық өлшеулердің арнайы бөлімдері</w:t>
            </w:r>
          </w:p>
        </w:tc>
        <w:tc>
          <w:tcPr>
            <w:tcW w:w="5812" w:type="dxa"/>
            <w:shd w:val="clear" w:color="auto" w:fill="auto"/>
          </w:tcPr>
          <w:p w:rsidR="00C75EEF" w:rsidRPr="00A706DD" w:rsidRDefault="000C3652" w:rsidP="00C75EEF">
            <w:pPr>
              <w:jc w:val="both"/>
              <w:rPr>
                <w:sz w:val="18"/>
                <w:szCs w:val="18"/>
                <w:lang w:val="kk-KZ"/>
              </w:rPr>
            </w:pPr>
            <w:r w:rsidRPr="00A706DD">
              <w:rPr>
                <w:sz w:val="18"/>
                <w:szCs w:val="18"/>
                <w:lang w:val="kk-KZ"/>
              </w:rPr>
              <w:t>Бұл курстаоптикалық және лазерліктехника,жарық, оптикалық және жарық техникалықматериалтану және оптикалық және жарық техникалықтехнологиялардамуыныңнегізгітенденциялары мен бағыттарықарастырылады. Қазіргізаманғыәдістер мен зерттеуқұралдарын, технологиялықтәсілдерді, деректердіавтоматтандыру мен өңдеудіпайдаланаотырыпобъектілертуралықажеттіақпаратты ала білу. Оптикалықматериалдар мен оларданжасалғанбұйымдардызерттеуүшіноңтайлыәдістемелер мен жабдықтардытаңдаудыескереотырып, экс</w:t>
            </w:r>
          </w:p>
        </w:tc>
        <w:tc>
          <w:tcPr>
            <w:tcW w:w="992" w:type="dxa"/>
            <w:shd w:val="clear" w:color="auto" w:fill="auto"/>
          </w:tcPr>
          <w:p w:rsidR="00C75EEF" w:rsidRPr="006E44A9" w:rsidRDefault="00C75EEF" w:rsidP="00C75EEF">
            <w:pPr>
              <w:jc w:val="center"/>
              <w:rPr>
                <w:sz w:val="18"/>
                <w:szCs w:val="18"/>
              </w:rPr>
            </w:pPr>
            <w:r>
              <w:rPr>
                <w:sz w:val="18"/>
                <w:szCs w:val="18"/>
              </w:rPr>
              <w:t>4</w:t>
            </w: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1185"/>
        </w:trPr>
        <w:tc>
          <w:tcPr>
            <w:tcW w:w="851" w:type="dxa"/>
            <w:shd w:val="clear" w:color="auto" w:fill="auto"/>
          </w:tcPr>
          <w:p w:rsidR="00C75EEF" w:rsidRPr="00261907" w:rsidRDefault="00C75EEF" w:rsidP="00C75EEF">
            <w:pPr>
              <w:jc w:val="center"/>
              <w:rPr>
                <w:sz w:val="18"/>
                <w:szCs w:val="18"/>
                <w:lang w:val="kk-KZ"/>
              </w:rPr>
            </w:pPr>
            <w:r w:rsidRPr="00222607">
              <w:rPr>
                <w:sz w:val="18"/>
                <w:szCs w:val="18"/>
                <w:lang w:val="en-US"/>
              </w:rPr>
              <w:lastRenderedPageBreak/>
              <w:t xml:space="preserve">D </w:t>
            </w:r>
            <w:r w:rsidR="00261907">
              <w:rPr>
                <w:sz w:val="18"/>
                <w:szCs w:val="18"/>
                <w:lang w:val="kk-KZ"/>
              </w:rPr>
              <w:t>7</w:t>
            </w:r>
          </w:p>
        </w:tc>
        <w:tc>
          <w:tcPr>
            <w:tcW w:w="2693" w:type="dxa"/>
            <w:shd w:val="clear" w:color="auto" w:fill="auto"/>
          </w:tcPr>
          <w:p w:rsidR="00C75EEF" w:rsidRPr="005975CB" w:rsidRDefault="007D2C78" w:rsidP="00C75EEF">
            <w:pPr>
              <w:jc w:val="both"/>
              <w:rPr>
                <w:sz w:val="18"/>
                <w:szCs w:val="18"/>
                <w:lang w:val="kk-KZ"/>
              </w:rPr>
            </w:pPr>
            <w:r w:rsidRPr="007D2C78">
              <w:rPr>
                <w:sz w:val="18"/>
                <w:szCs w:val="18"/>
                <w:lang w:val="kk-KZ"/>
              </w:rPr>
              <w:t>Өлшеу теориясы және метрология</w:t>
            </w:r>
          </w:p>
        </w:tc>
        <w:tc>
          <w:tcPr>
            <w:tcW w:w="5812" w:type="dxa"/>
            <w:shd w:val="clear" w:color="auto" w:fill="auto"/>
          </w:tcPr>
          <w:p w:rsidR="00C75EEF" w:rsidRPr="00A706DD" w:rsidRDefault="00F168DD" w:rsidP="00C75EEF">
            <w:pPr>
              <w:jc w:val="both"/>
              <w:rPr>
                <w:sz w:val="18"/>
                <w:szCs w:val="18"/>
                <w:lang w:val="kk-KZ"/>
              </w:rPr>
            </w:pPr>
            <w:r w:rsidRPr="00A706DD">
              <w:rPr>
                <w:sz w:val="18"/>
                <w:szCs w:val="18"/>
                <w:lang w:val="kk-KZ"/>
              </w:rPr>
              <w:t>Қоршағанадамды тану мен игерудіңнегізгіқұралдарыныңбіріретіндеөлшеуүшініргеліұғымдардыбілу. Өлшеунәтижелерінеөлшеуіш шкалаға және өлшеумәліметтерініңтабиғатынабарабарарифметикалықоперациялардықолданабілу. Өлшембірліктерініңұғымдарын, олардықалыптастыру, сақтау, қайташығару және беру түсініктерінмеңгерген. Өлшеу, бақылау және сынауқұралдарынжобалауүшінбастапқыақпараттықдеректердіжинау және талдаужасайалады.</w:t>
            </w:r>
          </w:p>
        </w:tc>
        <w:tc>
          <w:tcPr>
            <w:tcW w:w="992" w:type="dxa"/>
            <w:shd w:val="clear" w:color="auto" w:fill="auto"/>
          </w:tcPr>
          <w:p w:rsidR="00C75EEF" w:rsidRPr="006E44A9" w:rsidRDefault="00C75EEF" w:rsidP="00C75EEF">
            <w:pPr>
              <w:jc w:val="center"/>
              <w:rPr>
                <w:sz w:val="18"/>
                <w:szCs w:val="18"/>
              </w:rPr>
            </w:pPr>
            <w:r>
              <w:rPr>
                <w:sz w:val="18"/>
                <w:szCs w:val="18"/>
              </w:rPr>
              <w:t>4</w:t>
            </w:r>
          </w:p>
        </w:tc>
        <w:tc>
          <w:tcPr>
            <w:tcW w:w="426"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6E44A9">
        <w:tc>
          <w:tcPr>
            <w:tcW w:w="14176" w:type="dxa"/>
            <w:gridSpan w:val="13"/>
            <w:shd w:val="clear" w:color="auto" w:fill="auto"/>
          </w:tcPr>
          <w:p w:rsidR="00A848E0" w:rsidRPr="00951746" w:rsidRDefault="00A848E0" w:rsidP="00A848E0">
            <w:pPr>
              <w:jc w:val="center"/>
              <w:rPr>
                <w:sz w:val="18"/>
                <w:szCs w:val="18"/>
              </w:rPr>
            </w:pPr>
            <w:r w:rsidRPr="00951746">
              <w:rPr>
                <w:sz w:val="18"/>
                <w:szCs w:val="18"/>
              </w:rPr>
              <w:t>Негізгіпәндерциклі</w:t>
            </w:r>
          </w:p>
          <w:p w:rsidR="00C75EEF" w:rsidRPr="00343E58" w:rsidRDefault="00A848E0" w:rsidP="00A848E0">
            <w:pPr>
              <w:jc w:val="center"/>
              <w:rPr>
                <w:sz w:val="18"/>
                <w:szCs w:val="18"/>
              </w:rPr>
            </w:pPr>
            <w:r w:rsidRPr="00951746">
              <w:rPr>
                <w:sz w:val="18"/>
                <w:szCs w:val="18"/>
              </w:rPr>
              <w:t>Таңдаубойынша</w:t>
            </w:r>
            <w:r>
              <w:rPr>
                <w:sz w:val="18"/>
                <w:szCs w:val="18"/>
                <w:lang w:val="kk-KZ"/>
              </w:rPr>
              <w:t>к</w:t>
            </w:r>
            <w:r w:rsidRPr="00951746">
              <w:rPr>
                <w:sz w:val="18"/>
                <w:szCs w:val="18"/>
              </w:rPr>
              <w:t>омпонент</w:t>
            </w:r>
          </w:p>
        </w:tc>
      </w:tr>
      <w:tr w:rsidR="00C75EEF" w:rsidRPr="006E44A9" w:rsidTr="001E4457">
        <w:tc>
          <w:tcPr>
            <w:tcW w:w="851" w:type="dxa"/>
            <w:vMerge w:val="restart"/>
            <w:shd w:val="clear" w:color="auto" w:fill="auto"/>
          </w:tcPr>
          <w:p w:rsidR="00C75EEF" w:rsidRPr="00261907" w:rsidRDefault="00C75EEF" w:rsidP="00C75EEF">
            <w:pPr>
              <w:jc w:val="center"/>
              <w:rPr>
                <w:sz w:val="18"/>
                <w:szCs w:val="18"/>
                <w:lang w:val="kk-KZ"/>
              </w:rPr>
            </w:pPr>
            <w:r w:rsidRPr="00222607">
              <w:rPr>
                <w:sz w:val="18"/>
                <w:szCs w:val="18"/>
                <w:lang w:val="en-US"/>
              </w:rPr>
              <w:t xml:space="preserve">D </w:t>
            </w:r>
            <w:r w:rsidR="00261907">
              <w:rPr>
                <w:sz w:val="18"/>
                <w:szCs w:val="18"/>
                <w:lang w:val="kk-KZ"/>
              </w:rPr>
              <w:t>8</w:t>
            </w:r>
          </w:p>
        </w:tc>
        <w:tc>
          <w:tcPr>
            <w:tcW w:w="2693" w:type="dxa"/>
            <w:shd w:val="clear" w:color="auto" w:fill="auto"/>
          </w:tcPr>
          <w:p w:rsidR="00C75EEF" w:rsidRPr="006E44A9" w:rsidRDefault="0011210C" w:rsidP="00C75EEF">
            <w:pPr>
              <w:autoSpaceDE w:val="0"/>
              <w:autoSpaceDN w:val="0"/>
              <w:adjustRightInd w:val="0"/>
              <w:jc w:val="both"/>
              <w:rPr>
                <w:color w:val="000000"/>
                <w:sz w:val="18"/>
                <w:szCs w:val="18"/>
              </w:rPr>
            </w:pPr>
            <w:r w:rsidRPr="0011210C">
              <w:rPr>
                <w:sz w:val="18"/>
                <w:szCs w:val="18"/>
              </w:rPr>
              <w:t>Жаратылыстану - ғылыми, техникалық және технологиялықзерттеулердегіинноватика</w:t>
            </w:r>
          </w:p>
        </w:tc>
        <w:tc>
          <w:tcPr>
            <w:tcW w:w="5812" w:type="dxa"/>
            <w:shd w:val="clear" w:color="auto" w:fill="auto"/>
          </w:tcPr>
          <w:p w:rsidR="00C75EEF" w:rsidRPr="006E44A9" w:rsidRDefault="00EC578C" w:rsidP="00C75EEF">
            <w:pPr>
              <w:jc w:val="both"/>
              <w:rPr>
                <w:sz w:val="18"/>
                <w:szCs w:val="18"/>
              </w:rPr>
            </w:pPr>
            <w:r w:rsidRPr="00EC578C">
              <w:rPr>
                <w:sz w:val="18"/>
                <w:szCs w:val="18"/>
              </w:rPr>
              <w:t>Инновациялықпроцестер, ғылымизерттеулердіңнәтижелерінталапетілетінтехнологиялар мен әзірлемелергеөңдеутәсілдері, инновациялар, олардыңатрибуттары мен белгілері, жүзегеасырудыңфункциялары мен нысандары, олардыңкезеңдері мен ерекшеерекшеліктерітуралыбазалықтеориялықбілімдіқалыптастыру, инновациялыққызметтіңнегізгі заңдары мен заңдылықтарын, табыстыңқозғаушыкүштері мен негізгіфакторларынтүсіну</w:t>
            </w:r>
          </w:p>
        </w:tc>
        <w:tc>
          <w:tcPr>
            <w:tcW w:w="992" w:type="dxa"/>
            <w:vMerge w:val="restart"/>
            <w:shd w:val="clear" w:color="auto" w:fill="auto"/>
          </w:tcPr>
          <w:p w:rsidR="00C75EEF" w:rsidRPr="006E44A9" w:rsidRDefault="00C75EEF" w:rsidP="00C75EEF">
            <w:pPr>
              <w:jc w:val="center"/>
              <w:rPr>
                <w:sz w:val="18"/>
                <w:szCs w:val="18"/>
              </w:rPr>
            </w:pPr>
            <w:r w:rsidRPr="006E44A9">
              <w:rPr>
                <w:sz w:val="18"/>
                <w:szCs w:val="18"/>
              </w:rPr>
              <w:t>5</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A85A78" w:rsidRDefault="00C75EEF" w:rsidP="00C75EEF">
            <w:pPr>
              <w:rPr>
                <w:sz w:val="18"/>
                <w:szCs w:val="18"/>
                <w:lang w:val="en-US"/>
              </w:rPr>
            </w:pPr>
            <w:r>
              <w:rPr>
                <w:sz w:val="18"/>
                <w:szCs w:val="18"/>
                <w:lang w:val="en-US"/>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1268"/>
        </w:trPr>
        <w:tc>
          <w:tcPr>
            <w:tcW w:w="851" w:type="dxa"/>
            <w:vMerge/>
            <w:shd w:val="clear" w:color="auto" w:fill="auto"/>
          </w:tcPr>
          <w:p w:rsidR="00C75EEF" w:rsidRPr="006E44A9" w:rsidRDefault="00C75EEF" w:rsidP="00C75EEF">
            <w:pPr>
              <w:rPr>
                <w:sz w:val="18"/>
                <w:szCs w:val="18"/>
                <w:lang w:val="en-US"/>
              </w:rPr>
            </w:pPr>
          </w:p>
        </w:tc>
        <w:tc>
          <w:tcPr>
            <w:tcW w:w="2693" w:type="dxa"/>
            <w:shd w:val="clear" w:color="auto" w:fill="auto"/>
          </w:tcPr>
          <w:p w:rsidR="00C75EEF" w:rsidRPr="006E44A9" w:rsidRDefault="003274E5" w:rsidP="00C75EEF">
            <w:pPr>
              <w:autoSpaceDE w:val="0"/>
              <w:autoSpaceDN w:val="0"/>
              <w:adjustRightInd w:val="0"/>
              <w:jc w:val="both"/>
              <w:rPr>
                <w:color w:val="000000"/>
                <w:sz w:val="18"/>
                <w:szCs w:val="18"/>
              </w:rPr>
            </w:pPr>
            <w:r w:rsidRPr="003274E5">
              <w:rPr>
                <w:sz w:val="18"/>
                <w:szCs w:val="18"/>
              </w:rPr>
              <w:t>Инновациялықсенсорлықтехнологиялар</w:t>
            </w:r>
          </w:p>
        </w:tc>
        <w:tc>
          <w:tcPr>
            <w:tcW w:w="5812" w:type="dxa"/>
            <w:shd w:val="clear" w:color="auto" w:fill="auto"/>
          </w:tcPr>
          <w:p w:rsidR="00C75EEF" w:rsidRPr="006E44A9" w:rsidRDefault="0037111C" w:rsidP="00C75EEF">
            <w:pPr>
              <w:jc w:val="both"/>
              <w:rPr>
                <w:sz w:val="18"/>
                <w:szCs w:val="18"/>
              </w:rPr>
            </w:pPr>
            <w:r w:rsidRPr="0037111C">
              <w:rPr>
                <w:sz w:val="18"/>
                <w:szCs w:val="18"/>
              </w:rPr>
              <w:t>Пәнді оқу барысындаинновациялықсенсорлықтехнологиялардыңнегізгітүсініктері; ғылымитаным және шығармашылықнегіздері, инновацияныбасқаруменбайланыстығылыми-техникалықақпараттыжинақтау және өңдеу; инновациялыққызметтіңмақсаттытағайындалуы және жаңалықтардыбасқарудағыжүйеліктәсілдіңнегізгіережелеріқарастырылады.</w:t>
            </w:r>
          </w:p>
        </w:tc>
        <w:tc>
          <w:tcPr>
            <w:tcW w:w="992" w:type="dxa"/>
            <w:vMerge/>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A85A78" w:rsidRDefault="00C75EEF" w:rsidP="00C75EEF">
            <w:pPr>
              <w:rPr>
                <w:sz w:val="18"/>
                <w:szCs w:val="18"/>
                <w:lang w:val="en-US"/>
              </w:rPr>
            </w:pPr>
            <w:r>
              <w:rPr>
                <w:sz w:val="18"/>
                <w:szCs w:val="18"/>
                <w:lang w:val="en-US"/>
              </w:rPr>
              <w:t>+</w:t>
            </w: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vMerge w:val="restart"/>
            <w:shd w:val="clear" w:color="auto" w:fill="auto"/>
          </w:tcPr>
          <w:p w:rsidR="00C75EEF" w:rsidRPr="00261907" w:rsidRDefault="00C75EEF" w:rsidP="00C75EEF">
            <w:pPr>
              <w:jc w:val="center"/>
              <w:rPr>
                <w:sz w:val="18"/>
                <w:szCs w:val="18"/>
                <w:lang w:val="kk-KZ"/>
              </w:rPr>
            </w:pPr>
            <w:r w:rsidRPr="00222607">
              <w:rPr>
                <w:sz w:val="18"/>
                <w:szCs w:val="18"/>
                <w:lang w:val="en-US"/>
              </w:rPr>
              <w:t xml:space="preserve">D </w:t>
            </w:r>
            <w:r w:rsidR="00261907">
              <w:rPr>
                <w:sz w:val="18"/>
                <w:szCs w:val="18"/>
                <w:lang w:val="kk-KZ"/>
              </w:rPr>
              <w:t>9</w:t>
            </w:r>
          </w:p>
        </w:tc>
        <w:tc>
          <w:tcPr>
            <w:tcW w:w="2693" w:type="dxa"/>
            <w:shd w:val="clear" w:color="auto" w:fill="auto"/>
          </w:tcPr>
          <w:p w:rsidR="00C75EEF" w:rsidRPr="00A85A78" w:rsidRDefault="0072375C" w:rsidP="00E563B4">
            <w:pPr>
              <w:jc w:val="both"/>
              <w:rPr>
                <w:sz w:val="18"/>
                <w:szCs w:val="18"/>
              </w:rPr>
            </w:pPr>
            <w:r w:rsidRPr="0072375C">
              <w:rPr>
                <w:sz w:val="18"/>
                <w:szCs w:val="18"/>
              </w:rPr>
              <w:t>Ғылыми және ғылыми-техникалыққызметтіңнәтижелерінкоммерциялизацияландыру</w:t>
            </w:r>
            <w:r w:rsidR="00E563B4" w:rsidRPr="00E563B4">
              <w:rPr>
                <w:sz w:val="18"/>
                <w:szCs w:val="18"/>
              </w:rPr>
              <w:t>)</w:t>
            </w:r>
          </w:p>
        </w:tc>
        <w:tc>
          <w:tcPr>
            <w:tcW w:w="5812" w:type="dxa"/>
            <w:shd w:val="clear" w:color="auto" w:fill="auto"/>
          </w:tcPr>
          <w:p w:rsidR="00C75EEF" w:rsidRPr="006E44A9" w:rsidRDefault="00A64415" w:rsidP="00C75EEF">
            <w:pPr>
              <w:jc w:val="both"/>
              <w:rPr>
                <w:sz w:val="18"/>
                <w:szCs w:val="18"/>
                <w:lang w:val="kk-KZ"/>
              </w:rPr>
            </w:pPr>
            <w:r w:rsidRPr="00A64415">
              <w:rPr>
                <w:sz w:val="18"/>
                <w:szCs w:val="18"/>
                <w:lang w:val="kk-KZ"/>
              </w:rPr>
              <w:t>Ғылыми және ғылыми-техникалық қызмет нәтижелерін коммерцияландырудың құқықтық негіздері. Зияткерлік меншікті қорғаудың құқықтық механизмдері. Стартап-компания үшін заңды тұлғаның оңтайлы ұйымдық-құқықтық нысанын анықтау, құру. Ғылыми және ғылыми-техникалық қызмет нәтижелерін коммерцияландыру технологиясы. Ғылыми және ғылыми-техникалық қызмет нәтижелерін коммерцияландыру жобасын бизнес-жоспарлаудың мазмұны мен мақсаттары.</w:t>
            </w:r>
          </w:p>
        </w:tc>
        <w:tc>
          <w:tcPr>
            <w:tcW w:w="992" w:type="dxa"/>
            <w:shd w:val="clear" w:color="auto" w:fill="auto"/>
          </w:tcPr>
          <w:p w:rsidR="00C75EEF" w:rsidRPr="00921B24" w:rsidRDefault="001F5A48" w:rsidP="00C75EEF">
            <w:pPr>
              <w:jc w:val="center"/>
              <w:rPr>
                <w:sz w:val="18"/>
                <w:szCs w:val="18"/>
                <w:lang w:val="kk-KZ"/>
              </w:rPr>
            </w:pPr>
            <w:r>
              <w:rPr>
                <w:sz w:val="18"/>
                <w:szCs w:val="18"/>
                <w:lang w:val="kk-KZ"/>
              </w:rPr>
              <w:t>5</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vMerge/>
            <w:shd w:val="clear" w:color="auto" w:fill="auto"/>
          </w:tcPr>
          <w:p w:rsidR="00C75EEF" w:rsidRPr="00222607" w:rsidRDefault="00C75EEF" w:rsidP="00C75EEF">
            <w:pPr>
              <w:jc w:val="center"/>
              <w:rPr>
                <w:sz w:val="18"/>
                <w:szCs w:val="18"/>
                <w:lang w:val="en-US"/>
              </w:rPr>
            </w:pPr>
          </w:p>
        </w:tc>
        <w:tc>
          <w:tcPr>
            <w:tcW w:w="2693" w:type="dxa"/>
            <w:shd w:val="clear" w:color="auto" w:fill="auto"/>
          </w:tcPr>
          <w:p w:rsidR="00C75EEF" w:rsidRPr="00671DEF" w:rsidRDefault="003577A8" w:rsidP="00C75EEF">
            <w:pPr>
              <w:rPr>
                <w:sz w:val="18"/>
                <w:szCs w:val="18"/>
                <w:lang w:val="en-US"/>
              </w:rPr>
            </w:pPr>
            <w:r w:rsidRPr="003577A8">
              <w:rPr>
                <w:sz w:val="18"/>
                <w:szCs w:val="18"/>
              </w:rPr>
              <w:t>Аспапжасаудағыкәсібишетелтерминологиясы</w:t>
            </w:r>
          </w:p>
        </w:tc>
        <w:tc>
          <w:tcPr>
            <w:tcW w:w="5812" w:type="dxa"/>
            <w:shd w:val="clear" w:color="auto" w:fill="auto"/>
          </w:tcPr>
          <w:p w:rsidR="00C75EEF" w:rsidRPr="006E44A9" w:rsidRDefault="00C3348E" w:rsidP="00C75EEF">
            <w:pPr>
              <w:jc w:val="both"/>
              <w:rPr>
                <w:sz w:val="18"/>
                <w:szCs w:val="18"/>
                <w:lang w:val="kk-KZ"/>
              </w:rPr>
            </w:pPr>
            <w:r w:rsidRPr="00C3348E">
              <w:rPr>
                <w:sz w:val="18"/>
                <w:szCs w:val="18"/>
                <w:lang w:val="kk-KZ"/>
              </w:rPr>
              <w:t>Пәнді оқу барысында аспап жасаудағы шетел терминологиясы қарастырылады. Пәнаралық командада жұмыс істеу кезінде шет тілді құзыреттілік таныта алады. Шетел әдебиетін оқу кезінде аспап жасаудағы шетел терминологиясын білуді кәсіби деңгейде қолданады. Зерттеу тақырыбы бойынша әдеби шолу жүргізу кезінде ақпарат жинауды жүзеге асырады. Жүргізілген зерттеулердің нәтижесін Аспап жасау терминдерінде нақты ұсыныстар түрінде бере алады.</w:t>
            </w:r>
          </w:p>
        </w:tc>
        <w:tc>
          <w:tcPr>
            <w:tcW w:w="992" w:type="dxa"/>
            <w:shd w:val="clear" w:color="auto" w:fill="auto"/>
          </w:tcPr>
          <w:p w:rsidR="00C75EEF" w:rsidRPr="00921B24" w:rsidRDefault="001F5A48" w:rsidP="00C75EEF">
            <w:pPr>
              <w:jc w:val="center"/>
              <w:rPr>
                <w:sz w:val="18"/>
                <w:szCs w:val="18"/>
                <w:lang w:val="kk-KZ"/>
              </w:rPr>
            </w:pPr>
            <w:r>
              <w:rPr>
                <w:sz w:val="18"/>
                <w:szCs w:val="18"/>
                <w:lang w:val="kk-KZ"/>
              </w:rPr>
              <w:t>5</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r>
              <w:rPr>
                <w:sz w:val="18"/>
                <w:szCs w:val="18"/>
              </w:rPr>
              <w:t>+</w:t>
            </w: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vMerge w:val="restart"/>
            <w:shd w:val="clear" w:color="auto" w:fill="auto"/>
          </w:tcPr>
          <w:p w:rsidR="00C75EEF" w:rsidRPr="00596926" w:rsidRDefault="00C75EEF" w:rsidP="00C75EEF">
            <w:pPr>
              <w:jc w:val="center"/>
              <w:rPr>
                <w:sz w:val="18"/>
                <w:szCs w:val="18"/>
                <w:lang w:val="kk-KZ"/>
              </w:rPr>
            </w:pPr>
            <w:r w:rsidRPr="00222607">
              <w:rPr>
                <w:sz w:val="18"/>
                <w:szCs w:val="18"/>
                <w:lang w:val="en-US"/>
              </w:rPr>
              <w:t xml:space="preserve">D </w:t>
            </w:r>
            <w:r>
              <w:rPr>
                <w:sz w:val="18"/>
                <w:szCs w:val="18"/>
                <w:lang w:val="en-US"/>
              </w:rPr>
              <w:t>1</w:t>
            </w:r>
            <w:r w:rsidR="00261907">
              <w:rPr>
                <w:sz w:val="18"/>
                <w:szCs w:val="18"/>
                <w:lang w:val="kk-KZ"/>
              </w:rPr>
              <w:t>0</w:t>
            </w:r>
          </w:p>
        </w:tc>
        <w:tc>
          <w:tcPr>
            <w:tcW w:w="2693" w:type="dxa"/>
            <w:shd w:val="clear" w:color="auto" w:fill="auto"/>
          </w:tcPr>
          <w:p w:rsidR="00C75EEF" w:rsidRPr="00A85A78" w:rsidRDefault="00D93306" w:rsidP="00671DEF">
            <w:pPr>
              <w:jc w:val="both"/>
              <w:rPr>
                <w:sz w:val="18"/>
                <w:szCs w:val="18"/>
              </w:rPr>
            </w:pPr>
            <w:r w:rsidRPr="00D93306">
              <w:rPr>
                <w:sz w:val="18"/>
                <w:szCs w:val="18"/>
              </w:rPr>
              <w:t>Микроэлектроникадағызаманауитехнологиялар</w:t>
            </w:r>
          </w:p>
        </w:tc>
        <w:tc>
          <w:tcPr>
            <w:tcW w:w="5812" w:type="dxa"/>
            <w:shd w:val="clear" w:color="auto" w:fill="auto"/>
          </w:tcPr>
          <w:p w:rsidR="00C75EEF" w:rsidRPr="006E44A9" w:rsidRDefault="00955685" w:rsidP="00C75EEF">
            <w:pPr>
              <w:jc w:val="both"/>
              <w:rPr>
                <w:sz w:val="18"/>
                <w:szCs w:val="18"/>
                <w:lang w:val="kk-KZ"/>
              </w:rPr>
            </w:pPr>
            <w:r w:rsidRPr="00955685">
              <w:rPr>
                <w:sz w:val="18"/>
                <w:szCs w:val="18"/>
                <w:lang w:val="kk-KZ"/>
              </w:rPr>
              <w:t xml:space="preserve">Пәнді оқу барысында микроэлектрониканың физикалық негіздері қарастырылады. Интегралды микросхемаларды жобалау саласындағы есептерді шешуге қажетті базалық білім мен білік кешенін қалыптастыру. Әртүрлі физикалық шамаларды өлшеу және бақылау </w:t>
            </w:r>
            <w:r w:rsidRPr="00955685">
              <w:rPr>
                <w:sz w:val="18"/>
                <w:szCs w:val="18"/>
                <w:lang w:val="kk-KZ"/>
              </w:rPr>
              <w:lastRenderedPageBreak/>
              <w:t>жүргізуге арналған микропроцессорлық құрылғыларды әзірлеу дағдысы болу керек.</w:t>
            </w:r>
          </w:p>
        </w:tc>
        <w:tc>
          <w:tcPr>
            <w:tcW w:w="992" w:type="dxa"/>
            <w:vMerge w:val="restart"/>
            <w:shd w:val="clear" w:color="auto" w:fill="auto"/>
          </w:tcPr>
          <w:p w:rsidR="00C75EEF" w:rsidRPr="005A7A98" w:rsidRDefault="005A7A98" w:rsidP="00C75EEF">
            <w:pPr>
              <w:jc w:val="center"/>
              <w:rPr>
                <w:sz w:val="18"/>
                <w:szCs w:val="18"/>
                <w:lang w:val="kk-KZ"/>
              </w:rPr>
            </w:pPr>
            <w:r>
              <w:rPr>
                <w:sz w:val="18"/>
                <w:szCs w:val="18"/>
                <w:lang w:val="kk-KZ"/>
              </w:rPr>
              <w:lastRenderedPageBreak/>
              <w:t>5</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r>
              <w:rPr>
                <w:sz w:val="18"/>
                <w:szCs w:val="18"/>
              </w:rPr>
              <w:t>+</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rPr>
                <w:sz w:val="18"/>
                <w:szCs w:val="18"/>
              </w:rPr>
            </w:pPr>
          </w:p>
        </w:tc>
      </w:tr>
      <w:tr w:rsidR="00C75EEF" w:rsidRPr="006E44A9" w:rsidTr="001E4457">
        <w:trPr>
          <w:trHeight w:val="273"/>
        </w:trPr>
        <w:tc>
          <w:tcPr>
            <w:tcW w:w="851" w:type="dxa"/>
            <w:vMerge/>
            <w:shd w:val="clear" w:color="auto" w:fill="auto"/>
          </w:tcPr>
          <w:p w:rsidR="00C75EEF" w:rsidRPr="00222607" w:rsidRDefault="00C75EEF" w:rsidP="00C75EEF">
            <w:pPr>
              <w:jc w:val="center"/>
              <w:rPr>
                <w:sz w:val="18"/>
                <w:szCs w:val="18"/>
                <w:lang w:val="en-US"/>
              </w:rPr>
            </w:pPr>
          </w:p>
        </w:tc>
        <w:tc>
          <w:tcPr>
            <w:tcW w:w="2693" w:type="dxa"/>
            <w:shd w:val="clear" w:color="auto" w:fill="auto"/>
          </w:tcPr>
          <w:p w:rsidR="00C75EEF" w:rsidRPr="00671DEF" w:rsidRDefault="00114C1A" w:rsidP="00671DEF">
            <w:pPr>
              <w:rPr>
                <w:sz w:val="18"/>
                <w:szCs w:val="18"/>
                <w:lang w:val="en-US"/>
              </w:rPr>
            </w:pPr>
            <w:r w:rsidRPr="00114C1A">
              <w:rPr>
                <w:sz w:val="18"/>
                <w:szCs w:val="18"/>
              </w:rPr>
              <w:t>Шеттіліндегіғылымижарияланымдыдайындаутеориясы мен әдістемесі</w:t>
            </w:r>
          </w:p>
        </w:tc>
        <w:tc>
          <w:tcPr>
            <w:tcW w:w="5812" w:type="dxa"/>
            <w:shd w:val="clear" w:color="auto" w:fill="auto"/>
          </w:tcPr>
          <w:p w:rsidR="00C75EEF" w:rsidRPr="006E44A9" w:rsidRDefault="003E21A9" w:rsidP="00C75EEF">
            <w:pPr>
              <w:jc w:val="both"/>
              <w:rPr>
                <w:sz w:val="18"/>
                <w:szCs w:val="18"/>
                <w:lang w:val="kk-KZ"/>
              </w:rPr>
            </w:pPr>
            <w:r w:rsidRPr="003E21A9">
              <w:rPr>
                <w:sz w:val="18"/>
                <w:szCs w:val="18"/>
                <w:lang w:val="kk-KZ"/>
              </w:rPr>
              <w:t>Журналдарға шет тілінде, оның ішінде Scopus, Thomson reuters деректер базасына кіретін журналдарға беру үшін бейін бойынша ғылыми мақала жазуға дайындық жүргізілуде. Мақаланы дайындау ерекшелігі, глоссарий құрастыру, жарияланым жазу алгоритмі, қорытынды тұжырымы.</w:t>
            </w:r>
          </w:p>
        </w:tc>
        <w:tc>
          <w:tcPr>
            <w:tcW w:w="992" w:type="dxa"/>
            <w:vMerge/>
            <w:shd w:val="clear" w:color="auto" w:fill="auto"/>
          </w:tcPr>
          <w:p w:rsidR="00C75EEF" w:rsidRPr="00A706DD" w:rsidRDefault="00C75EEF" w:rsidP="00C75EEF">
            <w:pPr>
              <w:jc w:val="center"/>
              <w:rPr>
                <w:sz w:val="18"/>
                <w:szCs w:val="18"/>
                <w:lang w:val="kk-KZ"/>
              </w:rPr>
            </w:pPr>
          </w:p>
        </w:tc>
        <w:tc>
          <w:tcPr>
            <w:tcW w:w="426" w:type="dxa"/>
            <w:shd w:val="clear" w:color="auto" w:fill="auto"/>
          </w:tcPr>
          <w:p w:rsidR="00C75EEF" w:rsidRPr="00A706DD" w:rsidRDefault="00C75EEF" w:rsidP="00C75EEF">
            <w:pPr>
              <w:rPr>
                <w:sz w:val="18"/>
                <w:szCs w:val="18"/>
                <w:lang w:val="kk-KZ"/>
              </w:rPr>
            </w:pPr>
          </w:p>
        </w:tc>
        <w:tc>
          <w:tcPr>
            <w:tcW w:w="425" w:type="dxa"/>
            <w:shd w:val="clear" w:color="auto" w:fill="auto"/>
          </w:tcPr>
          <w:p w:rsidR="00C75EEF" w:rsidRPr="00A706DD" w:rsidRDefault="00C75EEF" w:rsidP="00C75EEF">
            <w:pPr>
              <w:rPr>
                <w:sz w:val="18"/>
                <w:szCs w:val="18"/>
                <w:lang w:val="kk-KZ"/>
              </w:rPr>
            </w:pPr>
          </w:p>
        </w:tc>
        <w:tc>
          <w:tcPr>
            <w:tcW w:w="425" w:type="dxa"/>
            <w:shd w:val="clear" w:color="auto" w:fill="auto"/>
          </w:tcPr>
          <w:p w:rsidR="00C75EEF" w:rsidRPr="00A706DD" w:rsidRDefault="00C75EEF" w:rsidP="00C75EEF">
            <w:pPr>
              <w:rPr>
                <w:sz w:val="18"/>
                <w:szCs w:val="18"/>
                <w:lang w:val="kk-KZ"/>
              </w:rPr>
            </w:pPr>
          </w:p>
        </w:tc>
        <w:tc>
          <w:tcPr>
            <w:tcW w:w="425" w:type="dxa"/>
            <w:shd w:val="clear" w:color="auto" w:fill="auto"/>
          </w:tcPr>
          <w:p w:rsidR="00C75EEF" w:rsidRPr="006E44A9" w:rsidRDefault="00C75EEF" w:rsidP="00C75EEF">
            <w:pPr>
              <w:rPr>
                <w:sz w:val="18"/>
                <w:szCs w:val="18"/>
              </w:rPr>
            </w:pPr>
            <w:r>
              <w:rPr>
                <w:sz w:val="18"/>
                <w:szCs w:val="18"/>
              </w:rPr>
              <w:t>+</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rPr>
                <w:sz w:val="18"/>
                <w:szCs w:val="18"/>
              </w:rPr>
            </w:pPr>
          </w:p>
        </w:tc>
      </w:tr>
      <w:tr w:rsidR="00DB7A7E" w:rsidRPr="006E44A9" w:rsidTr="001E4457">
        <w:trPr>
          <w:trHeight w:val="273"/>
        </w:trPr>
        <w:tc>
          <w:tcPr>
            <w:tcW w:w="851" w:type="dxa"/>
            <w:vMerge w:val="restart"/>
            <w:shd w:val="clear" w:color="auto" w:fill="auto"/>
          </w:tcPr>
          <w:p w:rsidR="00DB7A7E" w:rsidRPr="00E91ED2" w:rsidRDefault="00DB7A7E" w:rsidP="00C75EEF">
            <w:pPr>
              <w:jc w:val="center"/>
              <w:rPr>
                <w:sz w:val="18"/>
                <w:szCs w:val="18"/>
                <w:lang w:val="kk-KZ"/>
              </w:rPr>
            </w:pPr>
            <w:r w:rsidRPr="00EF2890">
              <w:rPr>
                <w:sz w:val="18"/>
                <w:szCs w:val="18"/>
              </w:rPr>
              <w:t>D 1</w:t>
            </w:r>
            <w:r w:rsidR="00261907">
              <w:rPr>
                <w:sz w:val="18"/>
                <w:szCs w:val="18"/>
                <w:lang w:val="kk-KZ"/>
              </w:rPr>
              <w:t>1</w:t>
            </w:r>
          </w:p>
        </w:tc>
        <w:tc>
          <w:tcPr>
            <w:tcW w:w="2693" w:type="dxa"/>
            <w:shd w:val="clear" w:color="auto" w:fill="auto"/>
          </w:tcPr>
          <w:p w:rsidR="00DB7A7E" w:rsidRPr="006E44A9" w:rsidRDefault="00DB7A7E" w:rsidP="00866FC7">
            <w:pPr>
              <w:jc w:val="both"/>
              <w:rPr>
                <w:sz w:val="18"/>
                <w:szCs w:val="18"/>
              </w:rPr>
            </w:pPr>
            <w:r w:rsidRPr="005E7CFD">
              <w:rPr>
                <w:sz w:val="18"/>
                <w:szCs w:val="18"/>
              </w:rPr>
              <w:t>Аспаптар мен жүйелердіавтоматтыжобалау</w:t>
            </w:r>
          </w:p>
        </w:tc>
        <w:tc>
          <w:tcPr>
            <w:tcW w:w="5812" w:type="dxa"/>
            <w:shd w:val="clear" w:color="auto" w:fill="auto"/>
          </w:tcPr>
          <w:p w:rsidR="00DB7A7E" w:rsidRDefault="00DB7A7E" w:rsidP="00C75EEF">
            <w:pPr>
              <w:jc w:val="both"/>
              <w:rPr>
                <w:sz w:val="18"/>
                <w:szCs w:val="18"/>
              </w:rPr>
            </w:pPr>
            <w:r w:rsidRPr="000D1A53">
              <w:rPr>
                <w:sz w:val="18"/>
                <w:szCs w:val="18"/>
              </w:rPr>
              <w:t>Бұл курстыңмақсатыавтоматтандырылғанжобалаудыңнегізгіұғымдарыноқыпүйрену, автоматиканыңтехникалыққұралдарын, схемотехникалық және конструкторлықжобалаудыавтоматтандыруменбайланыстымәселелербойыншатеориялықіргетастықалыптастыруболыптабылады. Пәнніңнегізгіміндетіавтоматтандырылғанжобалаужүйесінің құрамы мен құрылу принциптерін, автоматиканыңтехникалыққұралдары мен олардыңқұрылымдарынмодельдеуәдістеріноқыпүйрену.</w:t>
            </w:r>
          </w:p>
        </w:tc>
        <w:tc>
          <w:tcPr>
            <w:tcW w:w="992" w:type="dxa"/>
            <w:shd w:val="clear" w:color="auto" w:fill="auto"/>
          </w:tcPr>
          <w:p w:rsidR="00DB7A7E" w:rsidRPr="00BD50A7" w:rsidRDefault="00DB7A7E" w:rsidP="00C75EEF">
            <w:pPr>
              <w:jc w:val="center"/>
              <w:rPr>
                <w:sz w:val="18"/>
                <w:szCs w:val="18"/>
              </w:rPr>
            </w:pPr>
            <w:r>
              <w:rPr>
                <w:sz w:val="18"/>
                <w:szCs w:val="18"/>
              </w:rPr>
              <w:t>5</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jc w:val="center"/>
              <w:rPr>
                <w:sz w:val="18"/>
                <w:szCs w:val="18"/>
              </w:rPr>
            </w:pPr>
            <w:r>
              <w:rPr>
                <w:sz w:val="18"/>
                <w:szCs w:val="18"/>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6E44A9" w:rsidRDefault="00DB7A7E" w:rsidP="00C75EEF">
            <w:pPr>
              <w:jc w:val="both"/>
              <w:rPr>
                <w:sz w:val="18"/>
                <w:szCs w:val="18"/>
              </w:rPr>
            </w:pPr>
            <w:r w:rsidRPr="00F97CA0">
              <w:rPr>
                <w:sz w:val="18"/>
                <w:szCs w:val="18"/>
              </w:rPr>
              <w:t>Аналогты және сандықөлшеуқұрылғылары</w:t>
            </w:r>
          </w:p>
        </w:tc>
        <w:tc>
          <w:tcPr>
            <w:tcW w:w="5812" w:type="dxa"/>
            <w:shd w:val="clear" w:color="auto" w:fill="auto"/>
          </w:tcPr>
          <w:p w:rsidR="00DB7A7E" w:rsidRDefault="00DB7A7E" w:rsidP="00C75EEF">
            <w:pPr>
              <w:jc w:val="both"/>
              <w:rPr>
                <w:sz w:val="18"/>
                <w:szCs w:val="18"/>
              </w:rPr>
            </w:pPr>
            <w:r w:rsidRPr="00D30D1B">
              <w:rPr>
                <w:sz w:val="18"/>
                <w:szCs w:val="18"/>
              </w:rPr>
              <w:t>Бұл курстыңмақсатымагистранттардаөлшеуқұралдарынәзірлеу және жобалаубойыншанегізгібілім мен дағдылардықалыптастыруболыптабылады, олардыңметрологиялықсипаттамаларынталдау, стандарттықұралдардытиімдіпайдалану.</w:t>
            </w:r>
          </w:p>
        </w:tc>
        <w:tc>
          <w:tcPr>
            <w:tcW w:w="992" w:type="dxa"/>
            <w:shd w:val="clear" w:color="auto" w:fill="auto"/>
          </w:tcPr>
          <w:p w:rsidR="00DB7A7E" w:rsidRPr="005A7A98" w:rsidRDefault="00DB7A7E" w:rsidP="00C75EEF">
            <w:pPr>
              <w:jc w:val="center"/>
              <w:rPr>
                <w:sz w:val="18"/>
                <w:szCs w:val="18"/>
                <w:lang w:val="kk-KZ"/>
              </w:rPr>
            </w:pPr>
            <w:r>
              <w:rPr>
                <w:sz w:val="18"/>
                <w:szCs w:val="18"/>
                <w:lang w:val="kk-KZ"/>
              </w:rPr>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jc w:val="center"/>
              <w:rPr>
                <w:sz w:val="18"/>
                <w:szCs w:val="18"/>
              </w:rPr>
            </w:pPr>
            <w:r>
              <w:rPr>
                <w:sz w:val="18"/>
                <w:szCs w:val="18"/>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81531D">
              <w:rPr>
                <w:sz w:val="18"/>
                <w:szCs w:val="18"/>
              </w:rPr>
              <w:t>Сигналдардыөңдеудіңаппраттық және бағдарламалыққұралдары</w:t>
            </w:r>
          </w:p>
        </w:tc>
        <w:tc>
          <w:tcPr>
            <w:tcW w:w="5812" w:type="dxa"/>
            <w:shd w:val="clear" w:color="auto" w:fill="auto"/>
          </w:tcPr>
          <w:p w:rsidR="00DB7A7E" w:rsidRPr="00D30D1B" w:rsidRDefault="00DB7A7E" w:rsidP="00C75EEF">
            <w:pPr>
              <w:jc w:val="both"/>
              <w:rPr>
                <w:sz w:val="18"/>
                <w:szCs w:val="18"/>
              </w:rPr>
            </w:pPr>
            <w:r w:rsidRPr="00591511">
              <w:rPr>
                <w:sz w:val="18"/>
                <w:szCs w:val="18"/>
              </w:rPr>
              <w:t>Бұл курстааналогтысигналдардыөңдеудіңсандықжүйелерін құру принциптеріқарастырылады. Негізгітірекцифрлықсүзгілердіжобалауға және олардыцифрлықмикропроцессорлардыпайдаланаотырыпжүзегеасыруғабағытталған. Өзініңкәсібисаласындағылымизерттеулердіавтоматтандыруғаарналғанөлшеужүйелерініңбағдарламалық және аппараттықкомпоненттерін таңдай білу. Өлшеуақпаратынжинау, өңдеу және ұсыну үшінбағдарламалық-аппараттықкешендерді құру дағдысыболуытиіс.</w:t>
            </w:r>
          </w:p>
        </w:tc>
        <w:tc>
          <w:tcPr>
            <w:tcW w:w="992" w:type="dxa"/>
            <w:shd w:val="clear" w:color="auto" w:fill="auto"/>
          </w:tcPr>
          <w:p w:rsidR="00DB7A7E" w:rsidRDefault="003F46E0" w:rsidP="00C75EEF">
            <w:pPr>
              <w:jc w:val="center"/>
              <w:rPr>
                <w:sz w:val="18"/>
                <w:szCs w:val="18"/>
                <w:lang w:val="kk-KZ"/>
              </w:rPr>
            </w:pPr>
            <w:r>
              <w:rPr>
                <w:sz w:val="18"/>
                <w:szCs w:val="18"/>
                <w:lang w:val="kk-KZ"/>
              </w:rPr>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C4361C">
              <w:rPr>
                <w:sz w:val="18"/>
                <w:szCs w:val="18"/>
              </w:rPr>
              <w:t>Өлшеу және бақылауқұралдарын құрастыру</w:t>
            </w:r>
          </w:p>
        </w:tc>
        <w:tc>
          <w:tcPr>
            <w:tcW w:w="5812" w:type="dxa"/>
            <w:shd w:val="clear" w:color="auto" w:fill="auto"/>
          </w:tcPr>
          <w:p w:rsidR="00DB7A7E" w:rsidRPr="00D30D1B" w:rsidRDefault="00DB7A7E" w:rsidP="00C75EEF">
            <w:pPr>
              <w:jc w:val="both"/>
              <w:rPr>
                <w:sz w:val="18"/>
                <w:szCs w:val="18"/>
              </w:rPr>
            </w:pPr>
            <w:r w:rsidRPr="00D12E30">
              <w:rPr>
                <w:sz w:val="18"/>
                <w:szCs w:val="18"/>
              </w:rPr>
              <w:t>Зерттеужүргізу, тәжірибелікдеректердіөңдеу және ұсыну, техниканыңтәжірибелікүлгілерінқұрастыруға, реттеуге, сынауға және пайдалануғатапсыруғақатысу, өлшеу мен бақылаудыңэлектрондыққұралдарынқұрастырабілу. Әртүрлітехникалыққұрылғылардың жұмыс істеупринциптерінанықтайтынфизикалыққұбылыстар мен процестердіматематикалықсипаттауәдістерінмеңгеру.</w:t>
            </w:r>
          </w:p>
        </w:tc>
        <w:tc>
          <w:tcPr>
            <w:tcW w:w="992" w:type="dxa"/>
            <w:shd w:val="clear" w:color="auto" w:fill="auto"/>
          </w:tcPr>
          <w:p w:rsidR="00DB7A7E" w:rsidRDefault="002A116F" w:rsidP="00C75EEF">
            <w:pPr>
              <w:jc w:val="center"/>
              <w:rPr>
                <w:sz w:val="18"/>
                <w:szCs w:val="18"/>
                <w:lang w:val="kk-KZ"/>
              </w:rPr>
            </w:pPr>
            <w:r>
              <w:rPr>
                <w:sz w:val="18"/>
                <w:szCs w:val="18"/>
                <w:lang w:val="kk-KZ"/>
              </w:rPr>
              <w:t>5</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9C2EDF">
              <w:rPr>
                <w:sz w:val="18"/>
                <w:szCs w:val="18"/>
              </w:rPr>
              <w:t>Микрожүйеліктехникадағылазерлікжүйелер</w:t>
            </w:r>
          </w:p>
        </w:tc>
        <w:tc>
          <w:tcPr>
            <w:tcW w:w="5812" w:type="dxa"/>
            <w:shd w:val="clear" w:color="auto" w:fill="auto"/>
          </w:tcPr>
          <w:p w:rsidR="00DB7A7E" w:rsidRPr="00D30D1B" w:rsidRDefault="00DB7A7E" w:rsidP="00C75EEF">
            <w:pPr>
              <w:jc w:val="both"/>
              <w:rPr>
                <w:sz w:val="18"/>
                <w:szCs w:val="18"/>
              </w:rPr>
            </w:pPr>
            <w:r w:rsidRPr="00CB4909">
              <w:rPr>
                <w:sz w:val="18"/>
                <w:szCs w:val="18"/>
              </w:rPr>
              <w:t>Оптикалыққұралдар мен жүйелерделазерлердіқолдану: лазерлердіңсәулеленукөзіретіндегіпараметрлері мен сипаттамаларыжүйесі, лазерліксәулеленудіқалыптастыруғаарналғаноптикалықжүйелер, лазерлікқұрылғылардыңэнергетикалықесептеулері,</w:t>
            </w:r>
          </w:p>
        </w:tc>
        <w:tc>
          <w:tcPr>
            <w:tcW w:w="992" w:type="dxa"/>
            <w:shd w:val="clear" w:color="auto" w:fill="auto"/>
          </w:tcPr>
          <w:p w:rsidR="00DB7A7E" w:rsidRDefault="002A116F" w:rsidP="00C75EEF">
            <w:pPr>
              <w:jc w:val="center"/>
              <w:rPr>
                <w:sz w:val="18"/>
                <w:szCs w:val="18"/>
                <w:lang w:val="kk-KZ"/>
              </w:rPr>
            </w:pPr>
            <w:r>
              <w:rPr>
                <w:sz w:val="18"/>
                <w:szCs w:val="18"/>
                <w:lang w:val="kk-KZ"/>
              </w:rPr>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F34FEC">
              <w:rPr>
                <w:sz w:val="18"/>
                <w:szCs w:val="18"/>
              </w:rPr>
              <w:t>Аспапжасаудағылазерліктехнологиялар</w:t>
            </w:r>
          </w:p>
        </w:tc>
        <w:tc>
          <w:tcPr>
            <w:tcW w:w="5812" w:type="dxa"/>
            <w:shd w:val="clear" w:color="auto" w:fill="auto"/>
          </w:tcPr>
          <w:p w:rsidR="00DB7A7E" w:rsidRPr="00D30D1B" w:rsidRDefault="00DB7A7E" w:rsidP="00C75EEF">
            <w:pPr>
              <w:jc w:val="both"/>
              <w:rPr>
                <w:sz w:val="18"/>
                <w:szCs w:val="18"/>
              </w:rPr>
            </w:pPr>
            <w:r w:rsidRPr="00E15EBF">
              <w:rPr>
                <w:sz w:val="18"/>
                <w:szCs w:val="18"/>
              </w:rPr>
              <w:t xml:space="preserve">Бұл курсталазерлердіңқұрылысы, лазерліксәулеленудіңнегізгіпараметрлеріқарастырылады; технологиялықтізбектердіталдау және бақылаудың нақты есептеріншешуүшін жаңа аспаптардыәзірлейді; </w:t>
            </w:r>
            <w:r w:rsidRPr="00E15EBF">
              <w:rPr>
                <w:sz w:val="18"/>
                <w:szCs w:val="18"/>
              </w:rPr>
              <w:lastRenderedPageBreak/>
              <w:t>Өнеркәсіптеқолданылатынлазерлік техникаға қызметкөрсетеді. Лазерлікаспаптарда жұмыс істеу және ғылыми және қолданбалыесептердішешуүшінлазерліктехниканыпайдаланудағдыларынмеңгеру. Ғылым мен техниканыңәртүрліесептерінделазерліктехнологиялардықолданады. Лазермен және қарапайымлазерлікаспаптармен жұмыс</w:t>
            </w:r>
          </w:p>
        </w:tc>
        <w:tc>
          <w:tcPr>
            <w:tcW w:w="992" w:type="dxa"/>
            <w:shd w:val="clear" w:color="auto" w:fill="auto"/>
          </w:tcPr>
          <w:p w:rsidR="00DB7A7E" w:rsidRDefault="002A116F" w:rsidP="00C75EEF">
            <w:pPr>
              <w:jc w:val="center"/>
              <w:rPr>
                <w:sz w:val="18"/>
                <w:szCs w:val="18"/>
                <w:lang w:val="kk-KZ"/>
              </w:rPr>
            </w:pPr>
            <w:r>
              <w:rPr>
                <w:sz w:val="18"/>
                <w:szCs w:val="18"/>
                <w:lang w:val="kk-KZ"/>
              </w:rPr>
              <w:lastRenderedPageBreak/>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3F4A5C">
              <w:rPr>
                <w:sz w:val="18"/>
                <w:szCs w:val="18"/>
              </w:rPr>
              <w:t>Өлшеусигналдарынөңдеуәдістері мен құралдары</w:t>
            </w:r>
          </w:p>
        </w:tc>
        <w:tc>
          <w:tcPr>
            <w:tcW w:w="5812" w:type="dxa"/>
            <w:shd w:val="clear" w:color="auto" w:fill="auto"/>
          </w:tcPr>
          <w:p w:rsidR="00DB7A7E" w:rsidRPr="00D30D1B" w:rsidRDefault="00DB7A7E" w:rsidP="00C75EEF">
            <w:pPr>
              <w:jc w:val="both"/>
              <w:rPr>
                <w:sz w:val="18"/>
                <w:szCs w:val="18"/>
              </w:rPr>
            </w:pPr>
            <w:r w:rsidRPr="00A87267">
              <w:rPr>
                <w:sz w:val="18"/>
                <w:szCs w:val="18"/>
              </w:rPr>
              <w:t>Бұл курстаөлшеуішақпараттыөңдеу және талдаудыңнегізгіәдістері, ақпараттық-өлшеуіштехнологиялардыңқазіргі даму деңгейі және олардың даму бағыттарықарастырылады. Сигналдардыцифрлықөңдеутеориясыныңіргеліережелерітуралы нақты түсініктердіқалыптастыру;өлшеусигналдарынсандықтүрлендіргіштердіесептеу және талдаудыңаналитикалық және сандықәдістерінегіздерінеоқыту.</w:t>
            </w:r>
          </w:p>
        </w:tc>
        <w:tc>
          <w:tcPr>
            <w:tcW w:w="992" w:type="dxa"/>
            <w:shd w:val="clear" w:color="auto" w:fill="auto"/>
          </w:tcPr>
          <w:p w:rsidR="00DB7A7E" w:rsidRDefault="002A116F" w:rsidP="00C75EEF">
            <w:pPr>
              <w:jc w:val="center"/>
              <w:rPr>
                <w:sz w:val="18"/>
                <w:szCs w:val="18"/>
                <w:lang w:val="kk-KZ"/>
              </w:rPr>
            </w:pPr>
            <w:r>
              <w:rPr>
                <w:sz w:val="18"/>
                <w:szCs w:val="18"/>
                <w:lang w:val="kk-KZ"/>
              </w:rPr>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B14562">
              <w:rPr>
                <w:sz w:val="18"/>
                <w:szCs w:val="18"/>
              </w:rPr>
              <w:t>Микропроцессорлыққұралдар және жүйелер</w:t>
            </w:r>
          </w:p>
        </w:tc>
        <w:tc>
          <w:tcPr>
            <w:tcW w:w="5812" w:type="dxa"/>
            <w:shd w:val="clear" w:color="auto" w:fill="auto"/>
          </w:tcPr>
          <w:p w:rsidR="00DB7A7E" w:rsidRPr="00D30D1B" w:rsidRDefault="00DB7A7E" w:rsidP="00C75EEF">
            <w:pPr>
              <w:jc w:val="both"/>
              <w:rPr>
                <w:sz w:val="18"/>
                <w:szCs w:val="18"/>
              </w:rPr>
            </w:pPr>
            <w:r w:rsidRPr="008B0E18">
              <w:rPr>
                <w:sz w:val="18"/>
                <w:szCs w:val="18"/>
              </w:rPr>
              <w:t>Бұл курстабағдарламалаудыңнегізгіәдістері мен тілдері, электрондыа</w:t>
            </w:r>
            <w:r w:rsidRPr="008B0E18">
              <w:rPr>
                <w:sz w:val="18"/>
                <w:szCs w:val="18"/>
              </w:rPr>
              <w:t>п</w:t>
            </w:r>
            <w:r w:rsidRPr="008B0E18">
              <w:rPr>
                <w:sz w:val="18"/>
                <w:szCs w:val="18"/>
              </w:rPr>
              <w:t>параттар мен құрамдасбөліктердің жұмыс негіздері, электроника негіздеріқарастырылады. Электрондықаппараттардыңжұмысынсипаттайтыналгоритмдердіталдау және сипаттайбілу; қойылғанміндеттердішешуүшінэлектрондықсхемалардыңэлементтерінтаңдау. Дербескомпьютерде жұмыс істеу, техникалық және жобалыққұжаттардықұрастыру, электрсұлбаларынқұрастыру және құрастырудағдыларыболуытиіс.</w:t>
            </w:r>
          </w:p>
        </w:tc>
        <w:tc>
          <w:tcPr>
            <w:tcW w:w="992" w:type="dxa"/>
            <w:shd w:val="clear" w:color="auto" w:fill="auto"/>
          </w:tcPr>
          <w:p w:rsidR="00DB7A7E" w:rsidRDefault="002A116F" w:rsidP="00C75EEF">
            <w:pPr>
              <w:jc w:val="center"/>
              <w:rPr>
                <w:sz w:val="18"/>
                <w:szCs w:val="18"/>
                <w:lang w:val="kk-KZ"/>
              </w:rPr>
            </w:pPr>
            <w:r>
              <w:rPr>
                <w:sz w:val="18"/>
                <w:szCs w:val="18"/>
                <w:lang w:val="kk-KZ"/>
              </w:rPr>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7D3987">
              <w:rPr>
                <w:sz w:val="18"/>
                <w:szCs w:val="18"/>
              </w:rPr>
              <w:t>Оптикалық және кванттық электроника</w:t>
            </w:r>
          </w:p>
        </w:tc>
        <w:tc>
          <w:tcPr>
            <w:tcW w:w="5812" w:type="dxa"/>
            <w:shd w:val="clear" w:color="auto" w:fill="auto"/>
          </w:tcPr>
          <w:p w:rsidR="00DB7A7E" w:rsidRPr="00D30D1B" w:rsidRDefault="00DB7A7E" w:rsidP="00C75EEF">
            <w:pPr>
              <w:jc w:val="both"/>
              <w:rPr>
                <w:sz w:val="18"/>
                <w:szCs w:val="18"/>
              </w:rPr>
            </w:pPr>
            <w:r w:rsidRPr="000B3A29">
              <w:rPr>
                <w:sz w:val="18"/>
                <w:szCs w:val="18"/>
              </w:rPr>
              <w:t>Бұл курстакванттық және оптикалық электроника туралытүсінікқарастырылады. Кванттық электроника және оптоэлектрониканың даму тарихы. Оптикалық-электрондықаспаптардыңнегізгіфункциялары мен жалпыланғансхемасы.</w:t>
            </w:r>
          </w:p>
        </w:tc>
        <w:tc>
          <w:tcPr>
            <w:tcW w:w="992" w:type="dxa"/>
            <w:shd w:val="clear" w:color="auto" w:fill="auto"/>
          </w:tcPr>
          <w:p w:rsidR="00DB7A7E" w:rsidRDefault="002A116F" w:rsidP="00C75EEF">
            <w:pPr>
              <w:jc w:val="center"/>
              <w:rPr>
                <w:sz w:val="18"/>
                <w:szCs w:val="18"/>
                <w:lang w:val="kk-KZ"/>
              </w:rPr>
            </w:pPr>
            <w:r>
              <w:rPr>
                <w:sz w:val="18"/>
                <w:szCs w:val="18"/>
                <w:lang w:val="kk-KZ"/>
              </w:rPr>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3D4140">
              <w:rPr>
                <w:sz w:val="18"/>
                <w:szCs w:val="18"/>
              </w:rPr>
              <w:t>Оптоэлектроника</w:t>
            </w:r>
          </w:p>
        </w:tc>
        <w:tc>
          <w:tcPr>
            <w:tcW w:w="5812" w:type="dxa"/>
            <w:shd w:val="clear" w:color="auto" w:fill="auto"/>
          </w:tcPr>
          <w:p w:rsidR="00DB7A7E" w:rsidRPr="00D30D1B" w:rsidRDefault="00DB7A7E" w:rsidP="00C75EEF">
            <w:pPr>
              <w:jc w:val="both"/>
              <w:rPr>
                <w:sz w:val="18"/>
                <w:szCs w:val="18"/>
              </w:rPr>
            </w:pPr>
            <w:r w:rsidRPr="00E946C2">
              <w:rPr>
                <w:sz w:val="18"/>
                <w:szCs w:val="18"/>
              </w:rPr>
              <w:t>Бұл курстаоптоэлектроникадағынегізгіфизикалықүрдістерқарастырылады. Өрістеориясыныңматематикалықнегіздерінқолданады. Оптоэлектрондысәулелер мен фотоқабылдағыштардыжіктейді. Оптоэлектрондысәулешығарғыштар мен фотоқабылдағыштаржұмысыныңфизикалықпринциптерінталдайды. Оптоэлектрондысәулелер мен фотоқабылдағыштардыңнегізгісипаттамаларынзерттейді. Көлемдімөлдірортаныңнегізгіфизикалықпараметрлерінсалыстырады. Берілгенфизикалық (өндірістік) есептерге сүйене отырып, сәулелендіргіштерді, ф</w:t>
            </w:r>
          </w:p>
        </w:tc>
        <w:tc>
          <w:tcPr>
            <w:tcW w:w="992" w:type="dxa"/>
            <w:shd w:val="clear" w:color="auto" w:fill="auto"/>
          </w:tcPr>
          <w:p w:rsidR="00DB7A7E" w:rsidRDefault="002A116F" w:rsidP="00C75EEF">
            <w:pPr>
              <w:jc w:val="center"/>
              <w:rPr>
                <w:sz w:val="18"/>
                <w:szCs w:val="18"/>
                <w:lang w:val="kk-KZ"/>
              </w:rPr>
            </w:pPr>
            <w:r>
              <w:rPr>
                <w:sz w:val="18"/>
                <w:szCs w:val="18"/>
                <w:lang w:val="kk-KZ"/>
              </w:rPr>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E1516A">
              <w:rPr>
                <w:sz w:val="18"/>
                <w:szCs w:val="18"/>
              </w:rPr>
              <w:t>Бұзбайтынбақылау және диа</w:t>
            </w:r>
            <w:r w:rsidRPr="00E1516A">
              <w:rPr>
                <w:sz w:val="18"/>
                <w:szCs w:val="18"/>
              </w:rPr>
              <w:t>г</w:t>
            </w:r>
            <w:r w:rsidRPr="00E1516A">
              <w:rPr>
                <w:sz w:val="18"/>
                <w:szCs w:val="18"/>
              </w:rPr>
              <w:t>ностика аспаптары мен әдістері</w:t>
            </w:r>
          </w:p>
        </w:tc>
        <w:tc>
          <w:tcPr>
            <w:tcW w:w="5812" w:type="dxa"/>
            <w:shd w:val="clear" w:color="auto" w:fill="auto"/>
          </w:tcPr>
          <w:p w:rsidR="00DB7A7E" w:rsidRPr="00D30D1B" w:rsidRDefault="00DB7A7E" w:rsidP="00C75EEF">
            <w:pPr>
              <w:jc w:val="both"/>
              <w:rPr>
                <w:sz w:val="18"/>
                <w:szCs w:val="18"/>
              </w:rPr>
            </w:pPr>
            <w:r w:rsidRPr="00F01EB6">
              <w:rPr>
                <w:sz w:val="18"/>
                <w:szCs w:val="18"/>
              </w:rPr>
              <w:t>Курстыңмақсатымагистранттардың (ізденушілердің) бұзылмайтынбақылау мен диагностиканыңәртүрліәдістері мен құралдарытуралытеориялық және практикалықбілімалуы. Қазіргізаманғыаспаптардың жұмыс істеупринциптерін, жұмыс сипаттамаларынбілу және техникалықмүмкіндіктерінқолданабілу</w:t>
            </w:r>
          </w:p>
        </w:tc>
        <w:tc>
          <w:tcPr>
            <w:tcW w:w="992" w:type="dxa"/>
            <w:shd w:val="clear" w:color="auto" w:fill="auto"/>
          </w:tcPr>
          <w:p w:rsidR="00DB7A7E" w:rsidRDefault="002A116F" w:rsidP="00C75EEF">
            <w:pPr>
              <w:jc w:val="center"/>
              <w:rPr>
                <w:sz w:val="18"/>
                <w:szCs w:val="18"/>
                <w:lang w:val="kk-KZ"/>
              </w:rPr>
            </w:pPr>
            <w:r>
              <w:rPr>
                <w:sz w:val="18"/>
                <w:szCs w:val="18"/>
                <w:lang w:val="kk-KZ"/>
              </w:rPr>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DB7A7E" w:rsidRPr="006E44A9" w:rsidTr="001E4457">
        <w:trPr>
          <w:trHeight w:val="273"/>
        </w:trPr>
        <w:tc>
          <w:tcPr>
            <w:tcW w:w="851" w:type="dxa"/>
            <w:vMerge/>
            <w:shd w:val="clear" w:color="auto" w:fill="auto"/>
          </w:tcPr>
          <w:p w:rsidR="00DB7A7E" w:rsidRPr="00A85A78" w:rsidRDefault="00DB7A7E" w:rsidP="00C75EEF">
            <w:pPr>
              <w:jc w:val="center"/>
              <w:rPr>
                <w:sz w:val="18"/>
                <w:szCs w:val="18"/>
              </w:rPr>
            </w:pPr>
          </w:p>
        </w:tc>
        <w:tc>
          <w:tcPr>
            <w:tcW w:w="2693" w:type="dxa"/>
            <w:shd w:val="clear" w:color="auto" w:fill="auto"/>
          </w:tcPr>
          <w:p w:rsidR="00DB7A7E" w:rsidRPr="00F97CA0" w:rsidRDefault="00DB7A7E" w:rsidP="00C75EEF">
            <w:pPr>
              <w:jc w:val="both"/>
              <w:rPr>
                <w:sz w:val="18"/>
                <w:szCs w:val="18"/>
              </w:rPr>
            </w:pPr>
            <w:r w:rsidRPr="00DC5A5D">
              <w:rPr>
                <w:sz w:val="18"/>
                <w:szCs w:val="18"/>
              </w:rPr>
              <w:t>Электромагниттік, радиотолқндық, жылулықбақылау және диагн</w:t>
            </w:r>
            <w:r w:rsidRPr="00DC5A5D">
              <w:rPr>
                <w:sz w:val="18"/>
                <w:szCs w:val="18"/>
              </w:rPr>
              <w:t>о</w:t>
            </w:r>
            <w:r w:rsidRPr="00DC5A5D">
              <w:rPr>
                <w:sz w:val="18"/>
                <w:szCs w:val="18"/>
              </w:rPr>
              <w:lastRenderedPageBreak/>
              <w:t>стика</w:t>
            </w:r>
          </w:p>
        </w:tc>
        <w:tc>
          <w:tcPr>
            <w:tcW w:w="5812" w:type="dxa"/>
            <w:shd w:val="clear" w:color="auto" w:fill="auto"/>
          </w:tcPr>
          <w:p w:rsidR="00DB7A7E" w:rsidRPr="00D30D1B" w:rsidRDefault="00DB7A7E" w:rsidP="00C75EEF">
            <w:pPr>
              <w:jc w:val="both"/>
              <w:rPr>
                <w:sz w:val="18"/>
                <w:szCs w:val="18"/>
              </w:rPr>
            </w:pPr>
            <w:r w:rsidRPr="00DB7A7E">
              <w:rPr>
                <w:sz w:val="18"/>
                <w:szCs w:val="18"/>
              </w:rPr>
              <w:lastRenderedPageBreak/>
              <w:t xml:space="preserve">Бұл курстаакустикалық, магнитті және құйындыбақылаужүйелері, бұзбайтынакустикалық, магнитті және құйындыбақылауәдістерінжүзегеасырудыңұйымдастырушылық, </w:t>
            </w:r>
            <w:r w:rsidRPr="00DB7A7E">
              <w:rPr>
                <w:sz w:val="18"/>
                <w:szCs w:val="18"/>
              </w:rPr>
              <w:lastRenderedPageBreak/>
              <w:t>технологиялық және метрологиялықмәселелеріқарастырылады. Ультрадыбыстық, магнитті және вихретокалықәдістердіқолданудыңфизикалықнегіздері, Материалдардыңфизикомеханикалыққасиеттерінбақылау, бұйымдардыңгеометриялықөлшемдерінөлшеутуралытүсініккеие болу.</w:t>
            </w:r>
          </w:p>
        </w:tc>
        <w:tc>
          <w:tcPr>
            <w:tcW w:w="992" w:type="dxa"/>
            <w:shd w:val="clear" w:color="auto" w:fill="auto"/>
          </w:tcPr>
          <w:p w:rsidR="00DB7A7E" w:rsidRDefault="002A116F" w:rsidP="00C75EEF">
            <w:pPr>
              <w:jc w:val="center"/>
              <w:rPr>
                <w:sz w:val="18"/>
                <w:szCs w:val="18"/>
                <w:lang w:val="kk-KZ"/>
              </w:rPr>
            </w:pPr>
            <w:r>
              <w:rPr>
                <w:sz w:val="18"/>
                <w:szCs w:val="18"/>
                <w:lang w:val="kk-KZ"/>
              </w:rPr>
              <w:lastRenderedPageBreak/>
              <w:t>4</w:t>
            </w: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5" w:type="dxa"/>
            <w:shd w:val="clear" w:color="auto" w:fill="auto"/>
          </w:tcPr>
          <w:p w:rsidR="00DB7A7E" w:rsidRPr="006E44A9" w:rsidRDefault="00DB7A7E" w:rsidP="00C75EEF">
            <w:pPr>
              <w:rPr>
                <w:sz w:val="18"/>
                <w:szCs w:val="18"/>
              </w:rPr>
            </w:pPr>
          </w:p>
        </w:tc>
        <w:tc>
          <w:tcPr>
            <w:tcW w:w="426" w:type="dxa"/>
            <w:shd w:val="clear" w:color="auto" w:fill="auto"/>
          </w:tcPr>
          <w:p w:rsidR="00DB7A7E" w:rsidRPr="006E44A9" w:rsidRDefault="00DB7A7E" w:rsidP="00C75EEF">
            <w:pPr>
              <w:rPr>
                <w:sz w:val="18"/>
                <w:szCs w:val="18"/>
              </w:rPr>
            </w:pPr>
          </w:p>
        </w:tc>
        <w:tc>
          <w:tcPr>
            <w:tcW w:w="425" w:type="dxa"/>
            <w:shd w:val="clear" w:color="auto" w:fill="auto"/>
          </w:tcPr>
          <w:p w:rsidR="00DB7A7E" w:rsidRPr="00DB7A7E" w:rsidRDefault="00DB7A7E" w:rsidP="00C75EEF">
            <w:pPr>
              <w:jc w:val="center"/>
              <w:rPr>
                <w:sz w:val="18"/>
                <w:szCs w:val="18"/>
                <w:lang w:val="kk-KZ"/>
              </w:rPr>
            </w:pPr>
            <w:r>
              <w:rPr>
                <w:sz w:val="18"/>
                <w:szCs w:val="18"/>
                <w:lang w:val="kk-KZ"/>
              </w:rPr>
              <w:t>+</w:t>
            </w:r>
          </w:p>
        </w:tc>
        <w:tc>
          <w:tcPr>
            <w:tcW w:w="425" w:type="dxa"/>
            <w:shd w:val="clear" w:color="auto" w:fill="auto"/>
          </w:tcPr>
          <w:p w:rsidR="00DB7A7E" w:rsidRPr="006E44A9" w:rsidRDefault="00DB7A7E" w:rsidP="00C75EEF">
            <w:pPr>
              <w:jc w:val="center"/>
              <w:rPr>
                <w:sz w:val="18"/>
                <w:szCs w:val="18"/>
              </w:rPr>
            </w:pPr>
          </w:p>
        </w:tc>
        <w:tc>
          <w:tcPr>
            <w:tcW w:w="425" w:type="dxa"/>
            <w:shd w:val="clear" w:color="auto" w:fill="auto"/>
          </w:tcPr>
          <w:p w:rsidR="00DB7A7E" w:rsidRPr="006E44A9" w:rsidRDefault="00DB7A7E" w:rsidP="00C75EEF">
            <w:pPr>
              <w:jc w:val="center"/>
              <w:rPr>
                <w:sz w:val="18"/>
                <w:szCs w:val="18"/>
              </w:rPr>
            </w:pPr>
          </w:p>
        </w:tc>
        <w:tc>
          <w:tcPr>
            <w:tcW w:w="426" w:type="dxa"/>
            <w:shd w:val="clear" w:color="auto" w:fill="auto"/>
          </w:tcPr>
          <w:p w:rsidR="00DB7A7E" w:rsidRPr="006E44A9" w:rsidRDefault="00DB7A7E" w:rsidP="00C75EEF">
            <w:pPr>
              <w:jc w:val="center"/>
              <w:rPr>
                <w:sz w:val="18"/>
                <w:szCs w:val="18"/>
              </w:rPr>
            </w:pPr>
          </w:p>
        </w:tc>
      </w:tr>
      <w:tr w:rsidR="00C75EEF" w:rsidRPr="006E44A9" w:rsidTr="001E4457">
        <w:trPr>
          <w:trHeight w:val="273"/>
        </w:trPr>
        <w:tc>
          <w:tcPr>
            <w:tcW w:w="851" w:type="dxa"/>
            <w:shd w:val="clear" w:color="auto" w:fill="auto"/>
          </w:tcPr>
          <w:p w:rsidR="00C75EEF" w:rsidRPr="00596926" w:rsidRDefault="00C75EEF" w:rsidP="00C75EEF">
            <w:pPr>
              <w:jc w:val="center"/>
              <w:rPr>
                <w:sz w:val="18"/>
                <w:szCs w:val="18"/>
                <w:lang w:val="kk-KZ"/>
              </w:rPr>
            </w:pPr>
            <w:r w:rsidRPr="005E6D83">
              <w:rPr>
                <w:sz w:val="18"/>
                <w:szCs w:val="18"/>
              </w:rPr>
              <w:lastRenderedPageBreak/>
              <w:t>D 1</w:t>
            </w:r>
            <w:r w:rsidR="00261907">
              <w:rPr>
                <w:sz w:val="18"/>
                <w:szCs w:val="18"/>
                <w:lang w:val="kk-KZ"/>
              </w:rPr>
              <w:t>2</w:t>
            </w:r>
          </w:p>
        </w:tc>
        <w:tc>
          <w:tcPr>
            <w:tcW w:w="2693" w:type="dxa"/>
            <w:shd w:val="clear" w:color="auto" w:fill="auto"/>
          </w:tcPr>
          <w:p w:rsidR="00C75EEF" w:rsidRPr="006E44A9" w:rsidRDefault="00671DEF" w:rsidP="00C75EEF">
            <w:pPr>
              <w:jc w:val="both"/>
              <w:rPr>
                <w:sz w:val="18"/>
                <w:szCs w:val="18"/>
              </w:rPr>
            </w:pPr>
            <w:r w:rsidRPr="00671DEF">
              <w:rPr>
                <w:sz w:val="18"/>
                <w:szCs w:val="18"/>
              </w:rPr>
              <w:t>Зерттеупрактикасы</w:t>
            </w:r>
          </w:p>
        </w:tc>
        <w:tc>
          <w:tcPr>
            <w:tcW w:w="5812" w:type="dxa"/>
            <w:shd w:val="clear" w:color="auto" w:fill="auto"/>
          </w:tcPr>
          <w:p w:rsidR="00C75EEF" w:rsidRDefault="00500F28" w:rsidP="00C75EEF">
            <w:pPr>
              <w:jc w:val="both"/>
              <w:rPr>
                <w:sz w:val="18"/>
                <w:szCs w:val="18"/>
              </w:rPr>
            </w:pPr>
            <w:r w:rsidRPr="00500F28">
              <w:rPr>
                <w:sz w:val="18"/>
                <w:szCs w:val="18"/>
              </w:rPr>
              <w:t>Ғылыми-зерттеутәжірибелерімагистратураныңпрофилінесәйкесұйымдастырылады және магистранттардыңқажеттіқұзыреттіліктерінқалыптастырудықамтиды. Тексерукезіндежеке оқу траекториясы, магистрлік диссертация тақырыбы, соныменқатар магистрант таңдаған кәсібиқызметтүрікөрсетіледі. Тәжірибемагистранттыңболашаққызметініңпрофилінесәйкестапсырмалартізбесінорындауынқамтиды. Ол сиқыржазуғаарналғанматериалдардызерттеуді, жинауды, өңдеуді және жүйелеудіталапетеді.</w:t>
            </w:r>
          </w:p>
        </w:tc>
        <w:tc>
          <w:tcPr>
            <w:tcW w:w="992" w:type="dxa"/>
            <w:shd w:val="clear" w:color="auto" w:fill="auto"/>
          </w:tcPr>
          <w:p w:rsidR="00C75EEF" w:rsidRPr="006E44A9" w:rsidRDefault="00C75EEF" w:rsidP="00C75EEF">
            <w:pPr>
              <w:jc w:val="center"/>
              <w:rPr>
                <w:sz w:val="18"/>
                <w:szCs w:val="18"/>
              </w:rPr>
            </w:pPr>
            <w:r>
              <w:rPr>
                <w:sz w:val="18"/>
                <w:szCs w:val="18"/>
              </w:rPr>
              <w:t>12</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r>
              <w:rPr>
                <w:sz w:val="18"/>
                <w:szCs w:val="18"/>
              </w:rPr>
              <w:t>+</w:t>
            </w:r>
          </w:p>
        </w:tc>
        <w:tc>
          <w:tcPr>
            <w:tcW w:w="426" w:type="dxa"/>
            <w:shd w:val="clear" w:color="auto" w:fill="auto"/>
          </w:tcPr>
          <w:p w:rsidR="00C75EEF" w:rsidRPr="006E44A9" w:rsidRDefault="00C75EEF" w:rsidP="00C75EEF">
            <w:pPr>
              <w:jc w:val="center"/>
              <w:rPr>
                <w:sz w:val="18"/>
                <w:szCs w:val="18"/>
              </w:rPr>
            </w:pPr>
          </w:p>
        </w:tc>
      </w:tr>
      <w:tr w:rsidR="00C75EEF" w:rsidRPr="006E44A9" w:rsidTr="001E4457">
        <w:trPr>
          <w:trHeight w:val="273"/>
        </w:trPr>
        <w:tc>
          <w:tcPr>
            <w:tcW w:w="851" w:type="dxa"/>
            <w:shd w:val="clear" w:color="auto" w:fill="auto"/>
          </w:tcPr>
          <w:p w:rsidR="00C75EEF" w:rsidRPr="00596926" w:rsidRDefault="00C75EEF" w:rsidP="00C75EEF">
            <w:pPr>
              <w:jc w:val="center"/>
              <w:rPr>
                <w:sz w:val="18"/>
                <w:szCs w:val="18"/>
                <w:lang w:val="kk-KZ"/>
              </w:rPr>
            </w:pPr>
            <w:r w:rsidRPr="005E6D83">
              <w:rPr>
                <w:sz w:val="18"/>
                <w:szCs w:val="18"/>
              </w:rPr>
              <w:t>D 1</w:t>
            </w:r>
            <w:r w:rsidR="00261907">
              <w:rPr>
                <w:sz w:val="18"/>
                <w:szCs w:val="18"/>
                <w:lang w:val="kk-KZ"/>
              </w:rPr>
              <w:t>3</w:t>
            </w:r>
          </w:p>
        </w:tc>
        <w:tc>
          <w:tcPr>
            <w:tcW w:w="2693" w:type="dxa"/>
            <w:shd w:val="clear" w:color="auto" w:fill="auto"/>
          </w:tcPr>
          <w:p w:rsidR="00C75EEF" w:rsidRPr="00A706DD" w:rsidRDefault="00671DEF" w:rsidP="00C75EEF">
            <w:pPr>
              <w:jc w:val="both"/>
              <w:rPr>
                <w:sz w:val="18"/>
                <w:szCs w:val="18"/>
                <w:lang w:val="kk-KZ"/>
              </w:rPr>
            </w:pPr>
            <w:r w:rsidRPr="00A706DD">
              <w:rPr>
                <w:sz w:val="18"/>
                <w:szCs w:val="18"/>
                <w:lang w:val="kk-KZ"/>
              </w:rPr>
              <w:t>Тағылымдамадан өту мен магистрлікдиссертацияныорындаудықамтитынмагистранттыңғылыми-зерттеу жұмысы (МҒЗЖ)</w:t>
            </w:r>
          </w:p>
        </w:tc>
        <w:tc>
          <w:tcPr>
            <w:tcW w:w="5812" w:type="dxa"/>
            <w:shd w:val="clear" w:color="auto" w:fill="auto"/>
          </w:tcPr>
          <w:p w:rsidR="00C75EEF" w:rsidRPr="00A706DD" w:rsidRDefault="00500F28" w:rsidP="00C75EEF">
            <w:pPr>
              <w:jc w:val="both"/>
              <w:rPr>
                <w:sz w:val="18"/>
                <w:szCs w:val="18"/>
                <w:lang w:val="kk-KZ"/>
              </w:rPr>
            </w:pPr>
            <w:r w:rsidRPr="00A706DD">
              <w:rPr>
                <w:sz w:val="18"/>
                <w:szCs w:val="18"/>
                <w:lang w:val="kk-KZ"/>
              </w:rPr>
              <w:t>Ғылыми-зерттеужұмысының (ҒЗИ) негізгімақсатымагистранттардыңмагистрлік диссертация тақырыбыбойыншағылыми-тәжірибелікмәселеніңқазіргіжағдайынзерттеуболыптабылады. Магистрлікдиссертацияныдайындаубойыншағылыми-зерттеужұмыстарымагистратурада оқудың барлықкезеңінде оқу процесіменбірмезгілде және барлығығылыми семинар түріндежүргізілді.</w:t>
            </w:r>
          </w:p>
        </w:tc>
        <w:tc>
          <w:tcPr>
            <w:tcW w:w="992" w:type="dxa"/>
            <w:shd w:val="clear" w:color="auto" w:fill="auto"/>
          </w:tcPr>
          <w:p w:rsidR="00C75EEF" w:rsidRPr="006E44A9" w:rsidRDefault="00C75EEF" w:rsidP="00C75EEF">
            <w:pPr>
              <w:jc w:val="center"/>
              <w:rPr>
                <w:sz w:val="18"/>
                <w:szCs w:val="18"/>
              </w:rPr>
            </w:pPr>
            <w:r>
              <w:rPr>
                <w:sz w:val="18"/>
                <w:szCs w:val="18"/>
              </w:rPr>
              <w:t>24</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r>
              <w:rPr>
                <w:sz w:val="18"/>
                <w:szCs w:val="18"/>
              </w:rPr>
              <w:t>+</w:t>
            </w:r>
          </w:p>
        </w:tc>
        <w:tc>
          <w:tcPr>
            <w:tcW w:w="426" w:type="dxa"/>
            <w:shd w:val="clear" w:color="auto" w:fill="auto"/>
          </w:tcPr>
          <w:p w:rsidR="00C75EEF" w:rsidRPr="006E44A9" w:rsidRDefault="00C75EEF" w:rsidP="00C75EEF">
            <w:pPr>
              <w:jc w:val="center"/>
              <w:rPr>
                <w:sz w:val="18"/>
                <w:szCs w:val="18"/>
              </w:rPr>
            </w:pPr>
          </w:p>
        </w:tc>
      </w:tr>
      <w:tr w:rsidR="00C75EEF" w:rsidRPr="006E44A9" w:rsidTr="001E4457">
        <w:trPr>
          <w:trHeight w:val="273"/>
        </w:trPr>
        <w:tc>
          <w:tcPr>
            <w:tcW w:w="851" w:type="dxa"/>
            <w:shd w:val="clear" w:color="auto" w:fill="auto"/>
          </w:tcPr>
          <w:p w:rsidR="00C75EEF" w:rsidRPr="00596926" w:rsidRDefault="00C75EEF" w:rsidP="00C75EEF">
            <w:pPr>
              <w:jc w:val="center"/>
              <w:rPr>
                <w:sz w:val="18"/>
                <w:szCs w:val="18"/>
                <w:lang w:val="kk-KZ"/>
              </w:rPr>
            </w:pPr>
            <w:r>
              <w:rPr>
                <w:sz w:val="18"/>
                <w:szCs w:val="18"/>
              </w:rPr>
              <w:t xml:space="preserve">D </w:t>
            </w:r>
            <w:r w:rsidR="00596926">
              <w:rPr>
                <w:sz w:val="18"/>
                <w:szCs w:val="18"/>
                <w:lang w:val="kk-KZ"/>
              </w:rPr>
              <w:t>1</w:t>
            </w:r>
            <w:r w:rsidR="00261907">
              <w:rPr>
                <w:sz w:val="18"/>
                <w:szCs w:val="18"/>
                <w:lang w:val="kk-KZ"/>
              </w:rPr>
              <w:t>4</w:t>
            </w:r>
          </w:p>
        </w:tc>
        <w:tc>
          <w:tcPr>
            <w:tcW w:w="2693" w:type="dxa"/>
            <w:shd w:val="clear" w:color="auto" w:fill="auto"/>
          </w:tcPr>
          <w:p w:rsidR="00C75EEF" w:rsidRPr="006E44A9" w:rsidRDefault="00671DEF" w:rsidP="00C75EEF">
            <w:pPr>
              <w:jc w:val="both"/>
              <w:rPr>
                <w:sz w:val="18"/>
                <w:szCs w:val="18"/>
              </w:rPr>
            </w:pPr>
            <w:r w:rsidRPr="00671DEF">
              <w:rPr>
                <w:sz w:val="18"/>
                <w:szCs w:val="18"/>
              </w:rPr>
              <w:t>Магистрлікдиссертациянырәсімдеу және қорғау</w:t>
            </w:r>
          </w:p>
        </w:tc>
        <w:tc>
          <w:tcPr>
            <w:tcW w:w="5812" w:type="dxa"/>
            <w:shd w:val="clear" w:color="auto" w:fill="auto"/>
          </w:tcPr>
          <w:p w:rsidR="00C75EEF" w:rsidRDefault="00500F28" w:rsidP="00C75EEF">
            <w:pPr>
              <w:jc w:val="both"/>
              <w:rPr>
                <w:sz w:val="18"/>
                <w:szCs w:val="18"/>
              </w:rPr>
            </w:pPr>
            <w:r w:rsidRPr="00500F28">
              <w:rPr>
                <w:sz w:val="18"/>
                <w:szCs w:val="18"/>
              </w:rPr>
              <w:t>Зерттелетінмәселеніңмақсатысұранысқаие және өзектіболуыкерек. Оны шешужолдары мен қолданылатынәдістержаңашыл және бұрынзерттелмеген. Магистрант өз жұмысында жаңа өнертабыстарғасүйенуі және мәселенішешубойыншаұсыныстарыболуыкерек.</w:t>
            </w:r>
          </w:p>
        </w:tc>
        <w:tc>
          <w:tcPr>
            <w:tcW w:w="992" w:type="dxa"/>
            <w:shd w:val="clear" w:color="auto" w:fill="auto"/>
          </w:tcPr>
          <w:p w:rsidR="00C75EEF" w:rsidRPr="006E44A9" w:rsidRDefault="00C75EEF" w:rsidP="00C75EEF">
            <w:pPr>
              <w:jc w:val="center"/>
              <w:rPr>
                <w:sz w:val="18"/>
                <w:szCs w:val="18"/>
              </w:rPr>
            </w:pPr>
            <w:r>
              <w:rPr>
                <w:sz w:val="18"/>
                <w:szCs w:val="18"/>
              </w:rPr>
              <w:t>12</w:t>
            </w: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6"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rPr>
                <w:sz w:val="18"/>
                <w:szCs w:val="18"/>
              </w:rPr>
            </w:pPr>
          </w:p>
        </w:tc>
        <w:tc>
          <w:tcPr>
            <w:tcW w:w="425" w:type="dxa"/>
            <w:shd w:val="clear" w:color="auto" w:fill="auto"/>
          </w:tcPr>
          <w:p w:rsidR="00C75EEF" w:rsidRPr="006E44A9" w:rsidRDefault="00C75EEF" w:rsidP="00C75EEF">
            <w:pPr>
              <w:jc w:val="center"/>
              <w:rPr>
                <w:sz w:val="18"/>
                <w:szCs w:val="18"/>
              </w:rPr>
            </w:pPr>
          </w:p>
        </w:tc>
        <w:tc>
          <w:tcPr>
            <w:tcW w:w="425" w:type="dxa"/>
            <w:shd w:val="clear" w:color="auto" w:fill="auto"/>
          </w:tcPr>
          <w:p w:rsidR="00C75EEF" w:rsidRPr="006E44A9" w:rsidRDefault="00C75EEF" w:rsidP="00C75EEF">
            <w:pPr>
              <w:jc w:val="center"/>
              <w:rPr>
                <w:sz w:val="18"/>
                <w:szCs w:val="18"/>
              </w:rPr>
            </w:pPr>
          </w:p>
        </w:tc>
        <w:tc>
          <w:tcPr>
            <w:tcW w:w="426" w:type="dxa"/>
            <w:shd w:val="clear" w:color="auto" w:fill="auto"/>
          </w:tcPr>
          <w:p w:rsidR="00C75EEF" w:rsidRPr="006E44A9" w:rsidRDefault="00C75EEF" w:rsidP="00C75EEF">
            <w:pPr>
              <w:jc w:val="center"/>
              <w:rPr>
                <w:sz w:val="18"/>
                <w:szCs w:val="18"/>
              </w:rPr>
            </w:pPr>
            <w:r>
              <w:rPr>
                <w:sz w:val="18"/>
                <w:szCs w:val="18"/>
              </w:rPr>
              <w:t>+</w:t>
            </w:r>
          </w:p>
        </w:tc>
      </w:tr>
    </w:tbl>
    <w:p w:rsidR="00747ADB" w:rsidRDefault="00747ADB" w:rsidP="00F02D6B">
      <w:pPr>
        <w:jc w:val="center"/>
        <w:rPr>
          <w:b/>
          <w:color w:val="FF0000"/>
          <w:lang w:val="kk-KZ"/>
        </w:rPr>
      </w:pPr>
    </w:p>
    <w:p w:rsidR="00EB0DE3" w:rsidRDefault="00EB0DE3" w:rsidP="00F02D6B">
      <w:pPr>
        <w:jc w:val="center"/>
        <w:rPr>
          <w:b/>
          <w:color w:val="FF0000"/>
          <w:lang w:val="kk-KZ"/>
        </w:rPr>
      </w:pPr>
    </w:p>
    <w:p w:rsidR="00E45EBB" w:rsidRPr="00C66872" w:rsidRDefault="0077299A" w:rsidP="008D60CA">
      <w:pPr>
        <w:ind w:left="567"/>
        <w:rPr>
          <w:b/>
          <w:lang w:val="kk-KZ"/>
        </w:rPr>
      </w:pPr>
      <w:r>
        <w:rPr>
          <w:b/>
          <w:lang w:val="kk-KZ"/>
        </w:rPr>
        <w:t xml:space="preserve">20. </w:t>
      </w:r>
      <w:r w:rsidR="00500F28" w:rsidRPr="00D72498">
        <w:rPr>
          <w:b/>
          <w:lang w:val="kk-KZ"/>
        </w:rPr>
        <w:t>Модуль шеңберінде оқыту және бағалау әдістерімен жоспарланған оқыту нәтижелерін келісу</w:t>
      </w:r>
    </w:p>
    <w:p w:rsidR="00E45EBB" w:rsidRPr="00C66872" w:rsidRDefault="00E45EBB" w:rsidP="00E45EBB">
      <w:pPr>
        <w:ind w:firstLine="454"/>
        <w:jc w:val="center"/>
        <w:rPr>
          <w:b/>
          <w:lang w:val="kk-KZ"/>
        </w:rPr>
      </w:pPr>
    </w:p>
    <w:tbl>
      <w:tblPr>
        <w:tblW w:w="15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930"/>
        <w:gridCol w:w="3402"/>
        <w:gridCol w:w="1417"/>
      </w:tblGrid>
      <w:tr w:rsidR="00500F28" w:rsidRPr="00E45EBB" w:rsidTr="000B6862">
        <w:tc>
          <w:tcPr>
            <w:tcW w:w="1277" w:type="dxa"/>
          </w:tcPr>
          <w:p w:rsidR="00500F28" w:rsidRPr="00E45EBB" w:rsidRDefault="00500F28" w:rsidP="00500F28">
            <w:pPr>
              <w:jc w:val="center"/>
              <w:rPr>
                <w:b/>
                <w:sz w:val="18"/>
                <w:szCs w:val="18"/>
                <w:lang w:val="kk-KZ"/>
              </w:rPr>
            </w:pPr>
            <w:r w:rsidRPr="00D72498">
              <w:rPr>
                <w:b/>
                <w:sz w:val="18"/>
                <w:szCs w:val="18"/>
                <w:lang w:val="kk-KZ"/>
              </w:rPr>
              <w:t>Оқу нәтижелері</w:t>
            </w:r>
          </w:p>
        </w:tc>
        <w:tc>
          <w:tcPr>
            <w:tcW w:w="8930" w:type="dxa"/>
          </w:tcPr>
          <w:p w:rsidR="00500F28" w:rsidRPr="00E45EBB" w:rsidRDefault="00500F28" w:rsidP="00500F28">
            <w:pPr>
              <w:jc w:val="center"/>
              <w:rPr>
                <w:b/>
                <w:sz w:val="18"/>
                <w:szCs w:val="18"/>
                <w:lang w:val="kk-KZ"/>
              </w:rPr>
            </w:pPr>
            <w:r w:rsidRPr="00D72498">
              <w:rPr>
                <w:b/>
                <w:sz w:val="18"/>
                <w:szCs w:val="18"/>
                <w:lang w:val="kk-KZ"/>
              </w:rPr>
              <w:t>Модуль бойынша жоспарланған оқыту нәтижелері</w:t>
            </w:r>
          </w:p>
        </w:tc>
        <w:tc>
          <w:tcPr>
            <w:tcW w:w="3402" w:type="dxa"/>
          </w:tcPr>
          <w:p w:rsidR="00500F28" w:rsidRPr="00E45EBB" w:rsidRDefault="00500F28" w:rsidP="00500F28">
            <w:pPr>
              <w:jc w:val="center"/>
              <w:rPr>
                <w:b/>
                <w:sz w:val="18"/>
                <w:szCs w:val="18"/>
                <w:lang w:val="kk-KZ"/>
              </w:rPr>
            </w:pPr>
            <w:r w:rsidRPr="00D72498">
              <w:rPr>
                <w:b/>
                <w:sz w:val="18"/>
                <w:szCs w:val="18"/>
                <w:lang w:val="kk-KZ"/>
              </w:rPr>
              <w:t>Оқыту әдістері</w:t>
            </w:r>
          </w:p>
        </w:tc>
        <w:tc>
          <w:tcPr>
            <w:tcW w:w="1417" w:type="dxa"/>
          </w:tcPr>
          <w:p w:rsidR="00500F28" w:rsidRPr="00E45EBB" w:rsidRDefault="00500F28" w:rsidP="00500F28">
            <w:pPr>
              <w:jc w:val="center"/>
              <w:rPr>
                <w:b/>
                <w:sz w:val="18"/>
                <w:szCs w:val="18"/>
                <w:lang w:val="kk-KZ"/>
              </w:rPr>
            </w:pPr>
            <w:r w:rsidRPr="00D72498">
              <w:rPr>
                <w:b/>
                <w:sz w:val="18"/>
                <w:szCs w:val="18"/>
                <w:lang w:val="kk-KZ"/>
              </w:rPr>
              <w:t>Бағалау әдістері</w:t>
            </w:r>
          </w:p>
        </w:tc>
      </w:tr>
      <w:tr w:rsidR="00C05F17" w:rsidRPr="00E45EBB" w:rsidTr="000B6862">
        <w:tc>
          <w:tcPr>
            <w:tcW w:w="1277" w:type="dxa"/>
          </w:tcPr>
          <w:p w:rsidR="00C05F17" w:rsidRPr="00F02D6B" w:rsidRDefault="00C05F17" w:rsidP="00EF74B3">
            <w:pPr>
              <w:jc w:val="center"/>
              <w:rPr>
                <w:bCs/>
                <w:color w:val="000000"/>
                <w:sz w:val="18"/>
                <w:szCs w:val="18"/>
              </w:rPr>
            </w:pPr>
            <w:r w:rsidRPr="00A82542">
              <w:rPr>
                <w:bCs/>
                <w:color w:val="000000"/>
                <w:sz w:val="18"/>
                <w:szCs w:val="18"/>
              </w:rPr>
              <w:t>ОН</w:t>
            </w:r>
            <w:r w:rsidRPr="00F02D6B">
              <w:rPr>
                <w:bCs/>
                <w:color w:val="000000"/>
                <w:sz w:val="18"/>
                <w:szCs w:val="18"/>
              </w:rPr>
              <w:t xml:space="preserve"> 1</w:t>
            </w:r>
          </w:p>
        </w:tc>
        <w:tc>
          <w:tcPr>
            <w:tcW w:w="8930" w:type="dxa"/>
            <w:shd w:val="clear" w:color="auto" w:fill="auto"/>
          </w:tcPr>
          <w:p w:rsidR="00C05F17" w:rsidRPr="006E44A9" w:rsidRDefault="00C05F17" w:rsidP="000B6862">
            <w:pPr>
              <w:jc w:val="both"/>
              <w:rPr>
                <w:sz w:val="18"/>
                <w:szCs w:val="18"/>
              </w:rPr>
            </w:pPr>
            <w:r w:rsidRPr="003404C9">
              <w:rPr>
                <w:sz w:val="18"/>
                <w:szCs w:val="18"/>
              </w:rPr>
              <w:t>Кәсібибағытбойыншағылыми-зерттеуқызметіндеғылымныңтарихы мен философиясыныңдәстүрлі және қазіргізаманғымәселелерінбілуқабілеті бар.</w:t>
            </w:r>
          </w:p>
        </w:tc>
        <w:tc>
          <w:tcPr>
            <w:tcW w:w="3402" w:type="dxa"/>
          </w:tcPr>
          <w:p w:rsidR="00C05F17" w:rsidRPr="00340628" w:rsidRDefault="00C05F17" w:rsidP="00EF74B3">
            <w:pPr>
              <w:jc w:val="both"/>
              <w:rPr>
                <w:sz w:val="18"/>
                <w:szCs w:val="18"/>
                <w:lang w:val="kk-KZ"/>
              </w:rPr>
            </w:pPr>
            <w:r w:rsidRPr="00B95C79">
              <w:rPr>
                <w:sz w:val="18"/>
                <w:szCs w:val="18"/>
              </w:rPr>
              <w:t>Интерактивті лекция, кейс әдістері, дөңгелек үстел, жарияланымдардыта</w:t>
            </w:r>
            <w:r w:rsidRPr="00B95C79">
              <w:rPr>
                <w:sz w:val="18"/>
                <w:szCs w:val="18"/>
              </w:rPr>
              <w:t>л</w:t>
            </w:r>
            <w:r w:rsidRPr="00B95C79">
              <w:rPr>
                <w:sz w:val="18"/>
                <w:szCs w:val="18"/>
              </w:rPr>
              <w:t>дау, сөйлеудемонстрациясы</w:t>
            </w:r>
          </w:p>
        </w:tc>
        <w:tc>
          <w:tcPr>
            <w:tcW w:w="1417" w:type="dxa"/>
          </w:tcPr>
          <w:p w:rsidR="00C05F17" w:rsidRPr="00E45EBB" w:rsidRDefault="00C05F17" w:rsidP="00EF74B3">
            <w:pPr>
              <w:jc w:val="both"/>
              <w:rPr>
                <w:b/>
                <w:sz w:val="18"/>
                <w:szCs w:val="18"/>
                <w:lang w:val="kk-KZ"/>
              </w:rPr>
            </w:pPr>
            <w:r w:rsidRPr="00B95C79">
              <w:rPr>
                <w:sz w:val="18"/>
                <w:szCs w:val="18"/>
                <w:lang w:val="kk-KZ"/>
              </w:rPr>
              <w:t>Коллоквиум, тестілеу</w:t>
            </w:r>
          </w:p>
        </w:tc>
      </w:tr>
      <w:tr w:rsidR="00C05F17" w:rsidRPr="00E45EBB" w:rsidTr="000B6862">
        <w:tc>
          <w:tcPr>
            <w:tcW w:w="1277" w:type="dxa"/>
          </w:tcPr>
          <w:p w:rsidR="00C05F17" w:rsidRPr="00F02D6B" w:rsidRDefault="00C05F17" w:rsidP="00EF74B3">
            <w:pPr>
              <w:jc w:val="center"/>
              <w:rPr>
                <w:bCs/>
                <w:color w:val="000000"/>
                <w:sz w:val="18"/>
                <w:szCs w:val="18"/>
              </w:rPr>
            </w:pPr>
            <w:r w:rsidRPr="00A82542">
              <w:rPr>
                <w:bCs/>
                <w:color w:val="000000"/>
                <w:sz w:val="18"/>
                <w:szCs w:val="18"/>
              </w:rPr>
              <w:t>ОН</w:t>
            </w:r>
            <w:r w:rsidRPr="00F02D6B">
              <w:rPr>
                <w:bCs/>
                <w:color w:val="000000"/>
                <w:sz w:val="18"/>
                <w:szCs w:val="18"/>
              </w:rPr>
              <w:t xml:space="preserve"> 2</w:t>
            </w:r>
          </w:p>
        </w:tc>
        <w:tc>
          <w:tcPr>
            <w:tcW w:w="8930" w:type="dxa"/>
            <w:shd w:val="clear" w:color="auto" w:fill="auto"/>
          </w:tcPr>
          <w:p w:rsidR="00C05F17" w:rsidRPr="00FB71AE" w:rsidRDefault="00C05F17" w:rsidP="000B6862">
            <w:pPr>
              <w:jc w:val="both"/>
              <w:rPr>
                <w:sz w:val="18"/>
                <w:szCs w:val="18"/>
              </w:rPr>
            </w:pPr>
            <w:r w:rsidRPr="008359C6">
              <w:rPr>
                <w:sz w:val="18"/>
                <w:szCs w:val="18"/>
              </w:rPr>
              <w:t>Жоғары мектепте оқу үдерісінұйымдастырудыңтиімді және тиімдітүрлерінтаңдауғақабілетті.</w:t>
            </w:r>
          </w:p>
        </w:tc>
        <w:tc>
          <w:tcPr>
            <w:tcW w:w="3402" w:type="dxa"/>
          </w:tcPr>
          <w:p w:rsidR="00C05F17" w:rsidRPr="00340628" w:rsidRDefault="00C05F17" w:rsidP="00EF74B3">
            <w:pPr>
              <w:jc w:val="both"/>
              <w:rPr>
                <w:sz w:val="18"/>
                <w:szCs w:val="18"/>
                <w:lang w:val="kk-KZ"/>
              </w:rPr>
            </w:pPr>
            <w:r w:rsidRPr="00B95C79">
              <w:rPr>
                <w:sz w:val="18"/>
                <w:szCs w:val="18"/>
              </w:rPr>
              <w:t>Ғылымизерттеугеарналғанинтерактивтідәріс, эксперименттік жұмыс</w:t>
            </w:r>
          </w:p>
        </w:tc>
        <w:tc>
          <w:tcPr>
            <w:tcW w:w="1417" w:type="dxa"/>
          </w:tcPr>
          <w:p w:rsidR="00C05F17" w:rsidRPr="00E45EBB" w:rsidRDefault="00C05F17" w:rsidP="00EF74B3">
            <w:pPr>
              <w:jc w:val="both"/>
              <w:rPr>
                <w:b/>
                <w:sz w:val="18"/>
                <w:szCs w:val="18"/>
                <w:lang w:val="kk-KZ"/>
              </w:rPr>
            </w:pPr>
            <w:r w:rsidRPr="00B95C79">
              <w:rPr>
                <w:sz w:val="18"/>
                <w:szCs w:val="18"/>
                <w:lang w:val="kk-KZ"/>
              </w:rPr>
              <w:t>Жобаны дайындау</w:t>
            </w:r>
          </w:p>
        </w:tc>
      </w:tr>
      <w:tr w:rsidR="00C05F17" w:rsidRPr="00E45EBB" w:rsidTr="000B6862">
        <w:tc>
          <w:tcPr>
            <w:tcW w:w="1277" w:type="dxa"/>
          </w:tcPr>
          <w:p w:rsidR="00C05F17" w:rsidRPr="00F02D6B" w:rsidRDefault="00C05F17" w:rsidP="00EF74B3">
            <w:pPr>
              <w:jc w:val="center"/>
              <w:rPr>
                <w:sz w:val="18"/>
                <w:szCs w:val="18"/>
              </w:rPr>
            </w:pPr>
            <w:r w:rsidRPr="00A82542">
              <w:rPr>
                <w:bCs/>
                <w:color w:val="000000"/>
                <w:sz w:val="18"/>
                <w:szCs w:val="18"/>
              </w:rPr>
              <w:t>ОН</w:t>
            </w:r>
            <w:r>
              <w:rPr>
                <w:sz w:val="18"/>
                <w:szCs w:val="18"/>
              </w:rPr>
              <w:t>3</w:t>
            </w:r>
          </w:p>
        </w:tc>
        <w:tc>
          <w:tcPr>
            <w:tcW w:w="8930" w:type="dxa"/>
            <w:shd w:val="clear" w:color="auto" w:fill="auto"/>
          </w:tcPr>
          <w:p w:rsidR="00C05F17" w:rsidRPr="00FB71AE" w:rsidRDefault="00C05F17" w:rsidP="000B6862">
            <w:pPr>
              <w:jc w:val="both"/>
              <w:rPr>
                <w:sz w:val="18"/>
                <w:szCs w:val="18"/>
              </w:rPr>
            </w:pPr>
            <w:r w:rsidRPr="000B55D8">
              <w:rPr>
                <w:sz w:val="18"/>
                <w:szCs w:val="18"/>
              </w:rPr>
              <w:t>Кәсібиқызметтебасқарудыңпсихологиялықғылымыныңнегізгіережелері мен әдістерінқолданаалады.</w:t>
            </w:r>
          </w:p>
        </w:tc>
        <w:tc>
          <w:tcPr>
            <w:tcW w:w="3402" w:type="dxa"/>
          </w:tcPr>
          <w:p w:rsidR="00C05F17" w:rsidRPr="00340628" w:rsidRDefault="00C05F17" w:rsidP="00EF74B3">
            <w:pPr>
              <w:jc w:val="both"/>
              <w:rPr>
                <w:b/>
                <w:bCs/>
                <w:sz w:val="18"/>
                <w:szCs w:val="18"/>
                <w:lang w:val="kk-KZ"/>
              </w:rPr>
            </w:pPr>
            <w:r w:rsidRPr="00B95C79">
              <w:rPr>
                <w:color w:val="000000"/>
                <w:sz w:val="18"/>
                <w:szCs w:val="18"/>
                <w:lang w:val="kk-KZ"/>
              </w:rPr>
              <w:t>Ғылыми зерттеуге арналған интерактивті дәріс, эксперименттік жұмыс</w:t>
            </w:r>
          </w:p>
        </w:tc>
        <w:tc>
          <w:tcPr>
            <w:tcW w:w="1417" w:type="dxa"/>
          </w:tcPr>
          <w:p w:rsidR="00C05F17" w:rsidRPr="00E45EBB" w:rsidRDefault="00C05F17" w:rsidP="00EF74B3">
            <w:pPr>
              <w:jc w:val="both"/>
              <w:rPr>
                <w:b/>
                <w:sz w:val="18"/>
                <w:szCs w:val="18"/>
                <w:lang w:val="kk-KZ"/>
              </w:rPr>
            </w:pPr>
            <w:r w:rsidRPr="00B95C79">
              <w:rPr>
                <w:sz w:val="18"/>
                <w:szCs w:val="18"/>
                <w:lang w:val="kk-KZ"/>
              </w:rPr>
              <w:t>Жазбаша жұмыс</w:t>
            </w:r>
          </w:p>
        </w:tc>
      </w:tr>
      <w:tr w:rsidR="00C05F17" w:rsidRPr="00E45EBB" w:rsidTr="000B6862">
        <w:tc>
          <w:tcPr>
            <w:tcW w:w="1277" w:type="dxa"/>
          </w:tcPr>
          <w:p w:rsidR="00C05F17" w:rsidRPr="00F02D6B" w:rsidRDefault="00C05F17" w:rsidP="00EF74B3">
            <w:pPr>
              <w:jc w:val="center"/>
              <w:rPr>
                <w:sz w:val="18"/>
                <w:szCs w:val="18"/>
              </w:rPr>
            </w:pPr>
            <w:r w:rsidRPr="00A82542">
              <w:rPr>
                <w:bCs/>
                <w:color w:val="000000"/>
                <w:sz w:val="18"/>
                <w:szCs w:val="18"/>
              </w:rPr>
              <w:t>ОН</w:t>
            </w:r>
            <w:r>
              <w:rPr>
                <w:sz w:val="18"/>
                <w:szCs w:val="18"/>
              </w:rPr>
              <w:t>4</w:t>
            </w:r>
          </w:p>
        </w:tc>
        <w:tc>
          <w:tcPr>
            <w:tcW w:w="8930" w:type="dxa"/>
            <w:shd w:val="clear" w:color="auto" w:fill="auto"/>
          </w:tcPr>
          <w:p w:rsidR="00C05F17" w:rsidRPr="00B95C79" w:rsidRDefault="00C05F17" w:rsidP="000B6862">
            <w:pPr>
              <w:pStyle w:val="affa"/>
              <w:jc w:val="both"/>
              <w:rPr>
                <w:sz w:val="18"/>
                <w:szCs w:val="18"/>
                <w:lang w:val="kk-KZ"/>
              </w:rPr>
            </w:pPr>
            <w:r w:rsidRPr="004921DA">
              <w:rPr>
                <w:sz w:val="18"/>
                <w:szCs w:val="18"/>
              </w:rPr>
              <w:t xml:space="preserve">Практикалықмәселелердішешудебілімдітабыстықолдануүшінсапаныбақылау мен </w:t>
            </w:r>
            <w:r w:rsidRPr="004921DA">
              <w:rPr>
                <w:sz w:val="18"/>
                <w:szCs w:val="18"/>
              </w:rPr>
              <w:lastRenderedPageBreak/>
              <w:t>диагностиканыңзаманауиқұралдары мен әдістерінқолданады. Оқытылатынмамандықсаласында оқу процесінде алған практикалыққызметтәжірибесінбекіте және жетілдіреалады. Әртүрліұйымдық-құқықтықнысандағыұйымдарқызметінің нақты жағдайларынабейімделеді. Жоғары білім беру мекемелеріндеоқытушылыққызметдағдыларынқалыптастырады, бекітеді және дамытады.</w:t>
            </w:r>
          </w:p>
        </w:tc>
        <w:tc>
          <w:tcPr>
            <w:tcW w:w="3402" w:type="dxa"/>
          </w:tcPr>
          <w:p w:rsidR="00C05F17" w:rsidRPr="00E45EBB" w:rsidRDefault="00C05F17" w:rsidP="00EF74B3">
            <w:pPr>
              <w:jc w:val="both"/>
              <w:rPr>
                <w:sz w:val="18"/>
                <w:szCs w:val="18"/>
                <w:lang w:val="kk-KZ"/>
              </w:rPr>
            </w:pPr>
            <w:r w:rsidRPr="00B95C79">
              <w:rPr>
                <w:color w:val="000000"/>
                <w:sz w:val="18"/>
                <w:szCs w:val="18"/>
                <w:lang w:val="kk-KZ"/>
              </w:rPr>
              <w:lastRenderedPageBreak/>
              <w:t>Дөңгелек үстел</w:t>
            </w:r>
          </w:p>
        </w:tc>
        <w:tc>
          <w:tcPr>
            <w:tcW w:w="1417" w:type="dxa"/>
          </w:tcPr>
          <w:p w:rsidR="00C05F17" w:rsidRPr="00E45EBB" w:rsidRDefault="00C05F17" w:rsidP="00EF74B3">
            <w:pPr>
              <w:jc w:val="both"/>
              <w:rPr>
                <w:sz w:val="18"/>
                <w:szCs w:val="18"/>
                <w:lang w:val="kk-KZ"/>
              </w:rPr>
            </w:pPr>
            <w:r w:rsidRPr="00B95C79">
              <w:rPr>
                <w:color w:val="000000"/>
                <w:sz w:val="18"/>
                <w:szCs w:val="18"/>
                <w:lang w:val="kk-KZ"/>
              </w:rPr>
              <w:t>Портфолио</w:t>
            </w:r>
          </w:p>
        </w:tc>
      </w:tr>
      <w:tr w:rsidR="00C05F17" w:rsidRPr="00E45EBB" w:rsidTr="000B6862">
        <w:tc>
          <w:tcPr>
            <w:tcW w:w="1277" w:type="dxa"/>
          </w:tcPr>
          <w:p w:rsidR="00C05F17" w:rsidRPr="00F02D6B" w:rsidRDefault="00C05F17" w:rsidP="00EF74B3">
            <w:pPr>
              <w:jc w:val="center"/>
              <w:rPr>
                <w:sz w:val="18"/>
                <w:szCs w:val="18"/>
              </w:rPr>
            </w:pPr>
            <w:r w:rsidRPr="00A82542">
              <w:rPr>
                <w:bCs/>
                <w:color w:val="000000"/>
                <w:sz w:val="18"/>
                <w:szCs w:val="18"/>
              </w:rPr>
              <w:lastRenderedPageBreak/>
              <w:t>ОН</w:t>
            </w:r>
            <w:r>
              <w:rPr>
                <w:sz w:val="18"/>
                <w:szCs w:val="18"/>
              </w:rPr>
              <w:t>5</w:t>
            </w:r>
          </w:p>
        </w:tc>
        <w:tc>
          <w:tcPr>
            <w:tcW w:w="8930" w:type="dxa"/>
            <w:shd w:val="clear" w:color="auto" w:fill="auto"/>
          </w:tcPr>
          <w:p w:rsidR="00C05F17" w:rsidRDefault="00C05F17" w:rsidP="000B6862">
            <w:pPr>
              <w:pStyle w:val="affa"/>
              <w:jc w:val="both"/>
              <w:rPr>
                <w:sz w:val="18"/>
                <w:szCs w:val="18"/>
              </w:rPr>
            </w:pPr>
            <w:r w:rsidRPr="00554DD1">
              <w:rPr>
                <w:sz w:val="18"/>
                <w:szCs w:val="18"/>
              </w:rPr>
              <w:t>Кәсіби және ғылымиортадатиімдіөзараіс-қимылжасауғамүмкіндікберетіндеңгейдешеттілдерінеркінмеңгерген; тілдіктұлғаныоданәріоқыту мен дамытудыдербестікпенөзін-өзіреттеудіңүлкендәрежесіменжүзегеасыруғамүмкіндікберетіндағдылардымеңгерген.</w:t>
            </w:r>
          </w:p>
        </w:tc>
        <w:tc>
          <w:tcPr>
            <w:tcW w:w="3402" w:type="dxa"/>
          </w:tcPr>
          <w:p w:rsidR="00C05F17" w:rsidRPr="00E45EBB" w:rsidRDefault="00C05F17" w:rsidP="00EF74B3">
            <w:pPr>
              <w:jc w:val="both"/>
              <w:rPr>
                <w:color w:val="000000"/>
                <w:sz w:val="18"/>
                <w:szCs w:val="18"/>
                <w:lang w:val="kk-KZ"/>
              </w:rPr>
            </w:pPr>
            <w:r w:rsidRPr="00B95C79">
              <w:rPr>
                <w:color w:val="000000"/>
                <w:sz w:val="18"/>
                <w:szCs w:val="18"/>
                <w:lang w:val="kk-KZ"/>
              </w:rPr>
              <w:t>Интерактивті дәріс, пікірталас, ғылыми әдебиеттерді талдау, презентациялар</w:t>
            </w:r>
          </w:p>
        </w:tc>
        <w:tc>
          <w:tcPr>
            <w:tcW w:w="1417" w:type="dxa"/>
          </w:tcPr>
          <w:p w:rsidR="00C05F17" w:rsidRPr="00E45EBB" w:rsidRDefault="00C05F17" w:rsidP="00EF74B3">
            <w:pPr>
              <w:jc w:val="both"/>
              <w:rPr>
                <w:sz w:val="18"/>
                <w:szCs w:val="18"/>
                <w:lang w:val="kk-KZ"/>
              </w:rPr>
            </w:pPr>
            <w:r w:rsidRPr="00B95C79">
              <w:rPr>
                <w:sz w:val="18"/>
                <w:szCs w:val="18"/>
                <w:lang w:val="kk-KZ"/>
              </w:rPr>
              <w:t>Жазбаша жұмыс</w:t>
            </w:r>
          </w:p>
        </w:tc>
      </w:tr>
      <w:tr w:rsidR="00C05F17" w:rsidRPr="00E45EBB" w:rsidTr="000B6862">
        <w:tc>
          <w:tcPr>
            <w:tcW w:w="1277" w:type="dxa"/>
          </w:tcPr>
          <w:p w:rsidR="00C05F17" w:rsidRPr="00F02D6B" w:rsidRDefault="00C05F17" w:rsidP="00EF74B3">
            <w:pPr>
              <w:jc w:val="center"/>
              <w:rPr>
                <w:sz w:val="18"/>
                <w:szCs w:val="18"/>
              </w:rPr>
            </w:pPr>
            <w:r w:rsidRPr="00A82542">
              <w:rPr>
                <w:bCs/>
                <w:color w:val="000000"/>
                <w:sz w:val="18"/>
                <w:szCs w:val="18"/>
              </w:rPr>
              <w:t>ОН</w:t>
            </w:r>
            <w:r>
              <w:rPr>
                <w:sz w:val="18"/>
                <w:szCs w:val="18"/>
              </w:rPr>
              <w:t>6</w:t>
            </w:r>
          </w:p>
        </w:tc>
        <w:tc>
          <w:tcPr>
            <w:tcW w:w="8930" w:type="dxa"/>
            <w:shd w:val="clear" w:color="auto" w:fill="auto"/>
          </w:tcPr>
          <w:p w:rsidR="00C05F17" w:rsidRPr="006E44A9" w:rsidRDefault="00C05F17" w:rsidP="000B6862">
            <w:pPr>
              <w:jc w:val="both"/>
              <w:rPr>
                <w:sz w:val="18"/>
                <w:szCs w:val="18"/>
              </w:rPr>
            </w:pPr>
            <w:r w:rsidRPr="003612E0">
              <w:rPr>
                <w:sz w:val="18"/>
                <w:szCs w:val="18"/>
              </w:rPr>
              <w:t>Пәнаралықкомандада жұмыс істеукезіндешеттіліқұзыреттілігінкөрсетугеқабілетті. Ғылымизерттеутақырыбыбойыншакәсібитерминологияныпайдаланаотырып, шеттіліндемақалажазукезінде алған білімдерінқолданаалады; Аспапжасаусаласындашетелдікәдебиеттіаударудыдұрысжүзегеасыраалады.</w:t>
            </w:r>
          </w:p>
        </w:tc>
        <w:tc>
          <w:tcPr>
            <w:tcW w:w="3402" w:type="dxa"/>
          </w:tcPr>
          <w:p w:rsidR="00C05F17" w:rsidRPr="00E45EBB" w:rsidRDefault="00C05F17" w:rsidP="00EF74B3">
            <w:pPr>
              <w:jc w:val="both"/>
              <w:rPr>
                <w:color w:val="000000"/>
                <w:sz w:val="18"/>
                <w:szCs w:val="18"/>
                <w:lang w:val="kk-KZ"/>
              </w:rPr>
            </w:pPr>
            <w:r w:rsidRPr="00B95C79">
              <w:rPr>
                <w:color w:val="000000"/>
                <w:sz w:val="18"/>
                <w:szCs w:val="18"/>
                <w:lang w:val="kk-KZ"/>
              </w:rPr>
              <w:t>Интерактивті дәріс, пікірталас, ғылыми әдебиеттерді талдау, баяндамалармен сөз сөйлеу</w:t>
            </w:r>
          </w:p>
        </w:tc>
        <w:tc>
          <w:tcPr>
            <w:tcW w:w="1417" w:type="dxa"/>
          </w:tcPr>
          <w:p w:rsidR="00C05F17" w:rsidRPr="00E45EBB" w:rsidRDefault="00C05F17" w:rsidP="00EF74B3">
            <w:pPr>
              <w:jc w:val="both"/>
              <w:rPr>
                <w:sz w:val="18"/>
                <w:szCs w:val="18"/>
                <w:lang w:val="kk-KZ"/>
              </w:rPr>
            </w:pPr>
            <w:r>
              <w:rPr>
                <w:color w:val="000000"/>
                <w:sz w:val="18"/>
                <w:szCs w:val="18"/>
              </w:rPr>
              <w:t>Т</w:t>
            </w:r>
            <w:r w:rsidRPr="00545045">
              <w:rPr>
                <w:color w:val="000000"/>
                <w:sz w:val="18"/>
                <w:szCs w:val="18"/>
                <w:lang w:val="kk-KZ"/>
              </w:rPr>
              <w:t>ест</w:t>
            </w:r>
            <w:r>
              <w:rPr>
                <w:color w:val="000000"/>
                <w:sz w:val="18"/>
                <w:szCs w:val="18"/>
                <w:lang w:val="kk-KZ"/>
              </w:rPr>
              <w:t>ілеу</w:t>
            </w:r>
          </w:p>
        </w:tc>
      </w:tr>
      <w:tr w:rsidR="00C05F17" w:rsidRPr="00E45EBB" w:rsidTr="000B6862">
        <w:tc>
          <w:tcPr>
            <w:tcW w:w="1277" w:type="dxa"/>
          </w:tcPr>
          <w:p w:rsidR="00C05F17" w:rsidRPr="00F02D6B" w:rsidRDefault="00C05F17" w:rsidP="00EF74B3">
            <w:pPr>
              <w:jc w:val="center"/>
              <w:rPr>
                <w:sz w:val="18"/>
                <w:szCs w:val="18"/>
              </w:rPr>
            </w:pPr>
            <w:r w:rsidRPr="00A82542">
              <w:rPr>
                <w:bCs/>
                <w:color w:val="000000"/>
                <w:sz w:val="18"/>
                <w:szCs w:val="18"/>
              </w:rPr>
              <w:t>ОН</w:t>
            </w:r>
            <w:r>
              <w:rPr>
                <w:sz w:val="18"/>
                <w:szCs w:val="18"/>
              </w:rPr>
              <w:t>7</w:t>
            </w:r>
          </w:p>
        </w:tc>
        <w:tc>
          <w:tcPr>
            <w:tcW w:w="8930" w:type="dxa"/>
            <w:shd w:val="clear" w:color="auto" w:fill="auto"/>
          </w:tcPr>
          <w:p w:rsidR="00C05F17" w:rsidRPr="006E44A9" w:rsidRDefault="00C05F17" w:rsidP="000B6862">
            <w:pPr>
              <w:jc w:val="both"/>
              <w:rPr>
                <w:sz w:val="18"/>
                <w:szCs w:val="18"/>
              </w:rPr>
            </w:pPr>
            <w:r w:rsidRPr="00EC0BF4">
              <w:rPr>
                <w:sz w:val="18"/>
                <w:szCs w:val="18"/>
              </w:rPr>
              <w:t>Өлшеу, бақылау және сынауқұралдарынжобалауүшінбастапқыақпараттықдеректердіжинауға және талдауғақабілетті. Заманауиақпараттықтехнологияларды, ғылымиақпараттыөңдеуәдістерін; бағдарламалыққамтамасызетудіәзірлеутехнологияларын; қарым-қатынастеориясыныңнегізгіәдістері мен алгоритмдерін, әртүрлісипаттағыжүйелердімодельдеумен және оңтайландыруменбайланыстыкомбинаториканықолданады.</w:t>
            </w:r>
          </w:p>
        </w:tc>
        <w:tc>
          <w:tcPr>
            <w:tcW w:w="3402" w:type="dxa"/>
          </w:tcPr>
          <w:p w:rsidR="00C05F17" w:rsidRPr="00E45EBB" w:rsidRDefault="00C05F17" w:rsidP="00EF74B3">
            <w:pPr>
              <w:jc w:val="both"/>
              <w:rPr>
                <w:color w:val="000000"/>
                <w:sz w:val="18"/>
                <w:szCs w:val="18"/>
                <w:lang w:val="kk-KZ"/>
              </w:rPr>
            </w:pPr>
            <w:r w:rsidRPr="00A75119">
              <w:rPr>
                <w:color w:val="000000"/>
                <w:sz w:val="18"/>
                <w:szCs w:val="18"/>
                <w:lang w:val="kk-KZ"/>
              </w:rPr>
              <w:t>Жүргізілген эксперименттерді талдау, ғылыми әдебиеттерді талдау, баяндамалармен сөз сөйлеу</w:t>
            </w:r>
          </w:p>
        </w:tc>
        <w:tc>
          <w:tcPr>
            <w:tcW w:w="1417" w:type="dxa"/>
          </w:tcPr>
          <w:p w:rsidR="00C05F17" w:rsidRPr="00E45EBB" w:rsidRDefault="00C05F17" w:rsidP="00EF74B3">
            <w:pPr>
              <w:jc w:val="both"/>
              <w:rPr>
                <w:sz w:val="18"/>
                <w:szCs w:val="18"/>
                <w:lang w:val="kk-KZ"/>
              </w:rPr>
            </w:pPr>
            <w:r w:rsidRPr="00A75119">
              <w:rPr>
                <w:sz w:val="18"/>
                <w:szCs w:val="18"/>
                <w:lang w:val="kk-KZ"/>
              </w:rPr>
              <w:t>Есеп, презентация</w:t>
            </w:r>
          </w:p>
        </w:tc>
      </w:tr>
      <w:tr w:rsidR="00C05F17" w:rsidRPr="00E45EBB" w:rsidTr="000B6862">
        <w:tc>
          <w:tcPr>
            <w:tcW w:w="1277" w:type="dxa"/>
          </w:tcPr>
          <w:p w:rsidR="00C05F17" w:rsidRPr="00F02D6B" w:rsidRDefault="00C05F17" w:rsidP="00EF74B3">
            <w:pPr>
              <w:jc w:val="center"/>
              <w:rPr>
                <w:sz w:val="18"/>
                <w:szCs w:val="18"/>
              </w:rPr>
            </w:pPr>
            <w:r w:rsidRPr="00A82542">
              <w:rPr>
                <w:bCs/>
                <w:color w:val="000000"/>
                <w:sz w:val="18"/>
                <w:szCs w:val="18"/>
              </w:rPr>
              <w:t>ОН</w:t>
            </w:r>
            <w:r>
              <w:rPr>
                <w:sz w:val="18"/>
                <w:szCs w:val="18"/>
              </w:rPr>
              <w:t>8</w:t>
            </w:r>
          </w:p>
        </w:tc>
        <w:tc>
          <w:tcPr>
            <w:tcW w:w="8930" w:type="dxa"/>
            <w:shd w:val="clear" w:color="auto" w:fill="auto"/>
          </w:tcPr>
          <w:p w:rsidR="00C05F17" w:rsidRPr="00191FE0" w:rsidRDefault="00C05F17" w:rsidP="000B6862">
            <w:pPr>
              <w:jc w:val="both"/>
              <w:rPr>
                <w:sz w:val="18"/>
                <w:szCs w:val="18"/>
              </w:rPr>
            </w:pPr>
            <w:r w:rsidRPr="004D5845">
              <w:rPr>
                <w:sz w:val="18"/>
                <w:szCs w:val="18"/>
              </w:rPr>
              <w:t>Өлшеуақпаратынөңдеу мен талдаудыңнегізгіәдістерінқолданады, оптоэлектрондыққұрылғылардыңфизикалықпринциптерінталдайды. Лазерлермен және қарапайымлазерлікаспаптармен жұмыс істеутәжірибесібар; өлшеуақпаратынжинау, өңдеу және ұсыну үшінбағдарламалық-аппараттықкешендерді құру дағдылары бар.</w:t>
            </w:r>
          </w:p>
        </w:tc>
        <w:tc>
          <w:tcPr>
            <w:tcW w:w="3402" w:type="dxa"/>
          </w:tcPr>
          <w:p w:rsidR="00C05F17" w:rsidRPr="00A75119" w:rsidRDefault="00C05F17" w:rsidP="00A75119">
            <w:pPr>
              <w:jc w:val="both"/>
              <w:rPr>
                <w:color w:val="000000"/>
                <w:sz w:val="18"/>
                <w:szCs w:val="18"/>
                <w:lang w:val="kk-KZ"/>
              </w:rPr>
            </w:pPr>
            <w:r>
              <w:rPr>
                <w:color w:val="000000"/>
                <w:sz w:val="18"/>
                <w:szCs w:val="18"/>
                <w:lang w:val="kk-KZ"/>
              </w:rPr>
              <w:t>Магистранттардың</w:t>
            </w:r>
            <w:r w:rsidRPr="00A75119">
              <w:rPr>
                <w:color w:val="000000"/>
                <w:sz w:val="18"/>
                <w:szCs w:val="18"/>
                <w:lang w:val="kk-KZ"/>
              </w:rPr>
              <w:t xml:space="preserve"> ғылыми-зерттеу жұмысының жеке жоспарын орындау мониторингі (ғылыми нәтижелерді жариялау, дайындау</w:t>
            </w:r>
          </w:p>
          <w:p w:rsidR="00C05F17" w:rsidRPr="00E45EBB" w:rsidRDefault="00C05F17" w:rsidP="00A75119">
            <w:pPr>
              <w:jc w:val="both"/>
              <w:rPr>
                <w:color w:val="000000"/>
                <w:sz w:val="18"/>
                <w:szCs w:val="18"/>
                <w:lang w:val="kk-KZ"/>
              </w:rPr>
            </w:pPr>
            <w:r w:rsidRPr="00A75119">
              <w:rPr>
                <w:color w:val="000000"/>
                <w:sz w:val="18"/>
                <w:szCs w:val="18"/>
                <w:lang w:val="kk-KZ"/>
              </w:rPr>
              <w:t>диссертация).</w:t>
            </w:r>
          </w:p>
        </w:tc>
        <w:tc>
          <w:tcPr>
            <w:tcW w:w="1417" w:type="dxa"/>
          </w:tcPr>
          <w:p w:rsidR="00C05F17" w:rsidRPr="00E45EBB" w:rsidRDefault="00C05F17" w:rsidP="00EF74B3">
            <w:pPr>
              <w:jc w:val="both"/>
              <w:rPr>
                <w:sz w:val="18"/>
                <w:szCs w:val="18"/>
                <w:lang w:val="kk-KZ"/>
              </w:rPr>
            </w:pPr>
            <w:r w:rsidRPr="00A75119">
              <w:rPr>
                <w:sz w:val="18"/>
                <w:szCs w:val="18"/>
                <w:lang w:val="kk-KZ"/>
              </w:rPr>
              <w:t>Баяндама, презентация</w:t>
            </w:r>
          </w:p>
        </w:tc>
      </w:tr>
      <w:tr w:rsidR="00C05F17" w:rsidRPr="00E45EBB" w:rsidTr="000B6862">
        <w:tc>
          <w:tcPr>
            <w:tcW w:w="1277" w:type="dxa"/>
          </w:tcPr>
          <w:p w:rsidR="00C05F17" w:rsidRPr="00F02D6B" w:rsidRDefault="00C05F17" w:rsidP="00EF74B3">
            <w:pPr>
              <w:jc w:val="center"/>
              <w:rPr>
                <w:sz w:val="18"/>
                <w:szCs w:val="18"/>
              </w:rPr>
            </w:pPr>
            <w:r w:rsidRPr="00A82542">
              <w:rPr>
                <w:bCs/>
                <w:color w:val="000000"/>
                <w:sz w:val="18"/>
                <w:szCs w:val="18"/>
              </w:rPr>
              <w:t>ОН</w:t>
            </w:r>
            <w:r>
              <w:rPr>
                <w:sz w:val="18"/>
                <w:szCs w:val="18"/>
              </w:rPr>
              <w:t>9</w:t>
            </w:r>
          </w:p>
        </w:tc>
        <w:tc>
          <w:tcPr>
            <w:tcW w:w="8930" w:type="dxa"/>
            <w:shd w:val="clear" w:color="auto" w:fill="auto"/>
          </w:tcPr>
          <w:p w:rsidR="00C05F17" w:rsidRPr="00191FE0" w:rsidRDefault="00C05F17" w:rsidP="000B6862">
            <w:pPr>
              <w:jc w:val="both"/>
              <w:rPr>
                <w:sz w:val="18"/>
                <w:szCs w:val="18"/>
              </w:rPr>
            </w:pPr>
            <w:r w:rsidRPr="00064366">
              <w:rPr>
                <w:sz w:val="18"/>
                <w:szCs w:val="18"/>
              </w:rPr>
              <w:t>Заманауиавтоматтандырылғанжобалауқұралдарын, аспаптарпараметрлеріноңтайландыруәдістері мен құралдарын, 3D модельдердіпайдалануғанегізделгензаманауижобалаутехнологияларынпайдаланады. Құрылғылардың жұмыс істеуініңфизикалықпринциптерінанықтайотырып, аспаптар мен жүйелердіңфункционалдық және принциптісхемаларынәзірлейалады; білімніңпәндіксаласытұрғысынан нақты ұсынымдартүріндежүргізілгензерттеулердіңнәтижелерінбереалады; аспаптар мен жүйелердіңэлектрондықсхемаларындағыпроцестердімодельдеугеарналғанбағдарламалардыңкомпьютерлікпакеттерінигереді.</w:t>
            </w:r>
          </w:p>
        </w:tc>
        <w:tc>
          <w:tcPr>
            <w:tcW w:w="3402" w:type="dxa"/>
          </w:tcPr>
          <w:p w:rsidR="00C05F17" w:rsidRPr="00E45EBB" w:rsidRDefault="00C05F17" w:rsidP="00EF74B3">
            <w:pPr>
              <w:jc w:val="both"/>
              <w:rPr>
                <w:color w:val="000000"/>
                <w:sz w:val="18"/>
                <w:szCs w:val="18"/>
                <w:lang w:val="kk-KZ"/>
              </w:rPr>
            </w:pPr>
            <w:r>
              <w:rPr>
                <w:color w:val="000000"/>
                <w:sz w:val="18"/>
                <w:szCs w:val="18"/>
                <w:lang w:val="kk-KZ"/>
              </w:rPr>
              <w:t>Магистранттардың</w:t>
            </w:r>
            <w:r w:rsidRPr="00A75119">
              <w:rPr>
                <w:color w:val="000000"/>
                <w:sz w:val="18"/>
                <w:szCs w:val="18"/>
                <w:lang w:val="kk-KZ"/>
              </w:rPr>
              <w:t xml:space="preserve"> ғылыми-зерттеу жұмыстарын аралық және қорытынды аттестаттау қорытындыларын талдау. </w:t>
            </w:r>
            <w:r>
              <w:rPr>
                <w:color w:val="000000"/>
                <w:sz w:val="18"/>
                <w:szCs w:val="18"/>
                <w:lang w:val="kk-KZ"/>
              </w:rPr>
              <w:t>Магистрлік</w:t>
            </w:r>
            <w:r w:rsidRPr="00A75119">
              <w:rPr>
                <w:color w:val="000000"/>
                <w:sz w:val="18"/>
                <w:szCs w:val="18"/>
                <w:lang w:val="kk-KZ"/>
              </w:rPr>
              <w:t xml:space="preserve"> диссертацияларды қорғауды ұйымдастыру және мониторинг жүргізу.</w:t>
            </w:r>
          </w:p>
        </w:tc>
        <w:tc>
          <w:tcPr>
            <w:tcW w:w="1417" w:type="dxa"/>
          </w:tcPr>
          <w:p w:rsidR="00C05F17" w:rsidRPr="00E45EBB" w:rsidRDefault="00C05F17" w:rsidP="00EF74B3">
            <w:pPr>
              <w:jc w:val="both"/>
              <w:rPr>
                <w:sz w:val="18"/>
                <w:szCs w:val="18"/>
                <w:lang w:val="kk-KZ"/>
              </w:rPr>
            </w:pPr>
            <w:r w:rsidRPr="00A75119">
              <w:rPr>
                <w:sz w:val="18"/>
                <w:szCs w:val="18"/>
                <w:lang w:val="kk-KZ"/>
              </w:rPr>
              <w:t>Қорғау</w:t>
            </w:r>
          </w:p>
          <w:p w:rsidR="00C05F17" w:rsidRPr="00E45EBB" w:rsidRDefault="00C05F17" w:rsidP="00EF74B3">
            <w:pPr>
              <w:jc w:val="both"/>
              <w:rPr>
                <w:sz w:val="18"/>
                <w:szCs w:val="18"/>
                <w:lang w:val="kk-KZ"/>
              </w:rPr>
            </w:pPr>
          </w:p>
        </w:tc>
      </w:tr>
    </w:tbl>
    <w:p w:rsidR="00AD35B3" w:rsidRDefault="0077299A" w:rsidP="008D60CA">
      <w:pPr>
        <w:ind w:right="22" w:firstLine="567"/>
        <w:outlineLvl w:val="6"/>
        <w:rPr>
          <w:b/>
        </w:rPr>
      </w:pPr>
      <w:r w:rsidRPr="004B3ED7">
        <w:rPr>
          <w:b/>
        </w:rPr>
        <w:t xml:space="preserve">21. </w:t>
      </w:r>
      <w:r w:rsidR="00A75119" w:rsidRPr="00F82536">
        <w:rPr>
          <w:b/>
        </w:rPr>
        <w:t>Білім беру бағдарламасытүлегініңмоделі</w:t>
      </w:r>
    </w:p>
    <w:p w:rsidR="00A75119" w:rsidRPr="00043786" w:rsidRDefault="00A75119" w:rsidP="008D60CA">
      <w:pPr>
        <w:ind w:right="22" w:firstLine="567"/>
        <w:outlineLvl w:val="6"/>
        <w:rPr>
          <w:bCs/>
        </w:rPr>
      </w:pPr>
      <w:r w:rsidRPr="00043786">
        <w:rPr>
          <w:bCs/>
        </w:rPr>
        <w:t>Атрибуттар:</w:t>
      </w:r>
    </w:p>
    <w:p w:rsidR="00A75119" w:rsidRPr="00043786" w:rsidRDefault="00A75119" w:rsidP="008D60CA">
      <w:pPr>
        <w:ind w:right="22" w:firstLine="567"/>
        <w:outlineLvl w:val="6"/>
        <w:rPr>
          <w:bCs/>
        </w:rPr>
      </w:pPr>
      <w:r w:rsidRPr="00043786">
        <w:rPr>
          <w:bCs/>
        </w:rPr>
        <w:t>- өз оқытусаласындағытереңкәсібибілім;</w:t>
      </w:r>
    </w:p>
    <w:p w:rsidR="00A75119" w:rsidRPr="00043786" w:rsidRDefault="00A75119" w:rsidP="008D60CA">
      <w:pPr>
        <w:ind w:right="22" w:firstLine="567"/>
        <w:outlineLvl w:val="6"/>
        <w:rPr>
          <w:bCs/>
        </w:rPr>
      </w:pPr>
      <w:r w:rsidRPr="00043786">
        <w:rPr>
          <w:bCs/>
        </w:rPr>
        <w:t>- Білім және ғылымсаласындағытрендтердіигеругедегенқызығушылық;</w:t>
      </w:r>
    </w:p>
    <w:p w:rsidR="00A75119" w:rsidRPr="00043786" w:rsidRDefault="00A75119" w:rsidP="008D60CA">
      <w:pPr>
        <w:ind w:right="22" w:firstLine="567"/>
        <w:outlineLvl w:val="6"/>
        <w:rPr>
          <w:bCs/>
        </w:rPr>
      </w:pPr>
      <w:r w:rsidRPr="00043786">
        <w:rPr>
          <w:bCs/>
        </w:rPr>
        <w:t>- кәсібиқоғамдастықтағыынтымақтастыққабілеті;</w:t>
      </w:r>
    </w:p>
    <w:p w:rsidR="00A75119" w:rsidRPr="00043786" w:rsidRDefault="00A75119" w:rsidP="008D60CA">
      <w:pPr>
        <w:ind w:right="22" w:firstLine="567"/>
        <w:outlineLvl w:val="6"/>
        <w:rPr>
          <w:bCs/>
        </w:rPr>
      </w:pPr>
      <w:r w:rsidRPr="00043786">
        <w:rPr>
          <w:bCs/>
        </w:rPr>
        <w:t>- кәсіби және жеке даму мүмкіндіктерініздеудегідербестік;</w:t>
      </w:r>
    </w:p>
    <w:p w:rsidR="00A75119" w:rsidRPr="00043786" w:rsidRDefault="00A75119" w:rsidP="008D60CA">
      <w:pPr>
        <w:ind w:right="22" w:firstLine="567"/>
        <w:outlineLvl w:val="6"/>
        <w:rPr>
          <w:bCs/>
        </w:rPr>
      </w:pPr>
      <w:r w:rsidRPr="00043786">
        <w:rPr>
          <w:bCs/>
        </w:rPr>
        <w:t>- коммуникабельділік;</w:t>
      </w:r>
    </w:p>
    <w:p w:rsidR="00A75119" w:rsidRPr="00043786" w:rsidRDefault="00A75119" w:rsidP="008D60CA">
      <w:pPr>
        <w:ind w:right="22" w:firstLine="567"/>
        <w:outlineLvl w:val="6"/>
        <w:rPr>
          <w:bCs/>
        </w:rPr>
      </w:pPr>
      <w:r w:rsidRPr="00043786">
        <w:rPr>
          <w:bCs/>
        </w:rPr>
        <w:t>- төзімділік және тәрбие;</w:t>
      </w:r>
    </w:p>
    <w:p w:rsidR="00A75119" w:rsidRPr="00043786" w:rsidRDefault="00A75119" w:rsidP="008D60CA">
      <w:pPr>
        <w:ind w:right="22" w:firstLine="567"/>
        <w:outlineLvl w:val="6"/>
        <w:rPr>
          <w:bCs/>
        </w:rPr>
      </w:pPr>
      <w:r w:rsidRPr="00043786">
        <w:rPr>
          <w:bCs/>
        </w:rPr>
        <w:t>- Академиялықадалдық;</w:t>
      </w:r>
    </w:p>
    <w:p w:rsidR="00A75119" w:rsidRPr="00043786" w:rsidRDefault="00A75119" w:rsidP="008D60CA">
      <w:pPr>
        <w:ind w:right="22" w:firstLine="567"/>
        <w:outlineLvl w:val="6"/>
        <w:rPr>
          <w:bCs/>
        </w:rPr>
      </w:pPr>
      <w:r w:rsidRPr="00043786">
        <w:rPr>
          <w:bCs/>
        </w:rPr>
        <w:t>- Қазақстанның</w:t>
      </w:r>
      <w:r>
        <w:rPr>
          <w:bCs/>
          <w:lang w:val="kk-KZ"/>
        </w:rPr>
        <w:t>м</w:t>
      </w:r>
      <w:r w:rsidRPr="00043786">
        <w:rPr>
          <w:bCs/>
        </w:rPr>
        <w:t>емлекеттікміндеттері мен стратегияларыншешугеқатысуғадайын болу.</w:t>
      </w:r>
    </w:p>
    <w:p w:rsidR="001E4457" w:rsidRDefault="001E4457" w:rsidP="008D60CA">
      <w:pPr>
        <w:ind w:right="22" w:firstLine="567"/>
        <w:outlineLvl w:val="6"/>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6"/>
        <w:gridCol w:w="11340"/>
      </w:tblGrid>
      <w:tr w:rsidR="00A75119" w:rsidRPr="006E44A9" w:rsidTr="00A75119">
        <w:trPr>
          <w:trHeight w:val="294"/>
        </w:trPr>
        <w:tc>
          <w:tcPr>
            <w:tcW w:w="2836" w:type="dxa"/>
          </w:tcPr>
          <w:p w:rsidR="00A75119" w:rsidRPr="006E44A9" w:rsidRDefault="00A75119" w:rsidP="00A75119">
            <w:pPr>
              <w:pStyle w:val="TableParagraph"/>
              <w:ind w:left="152"/>
              <w:jc w:val="center"/>
              <w:rPr>
                <w:b/>
                <w:sz w:val="18"/>
                <w:szCs w:val="18"/>
              </w:rPr>
            </w:pPr>
            <w:r w:rsidRPr="00F85C4C">
              <w:rPr>
                <w:b/>
                <w:sz w:val="18"/>
                <w:szCs w:val="18"/>
              </w:rPr>
              <w:t>Құзыреттілік түрлері</w:t>
            </w:r>
          </w:p>
        </w:tc>
        <w:tc>
          <w:tcPr>
            <w:tcW w:w="11340" w:type="dxa"/>
            <w:shd w:val="clear" w:color="auto" w:fill="auto"/>
          </w:tcPr>
          <w:p w:rsidR="00A75119" w:rsidRPr="006E44A9" w:rsidRDefault="00A75119" w:rsidP="00A75119">
            <w:pPr>
              <w:pStyle w:val="TableParagraph"/>
              <w:tabs>
                <w:tab w:val="left" w:pos="570"/>
              </w:tabs>
              <w:ind w:right="284"/>
              <w:jc w:val="center"/>
              <w:rPr>
                <w:b/>
                <w:sz w:val="18"/>
                <w:szCs w:val="18"/>
              </w:rPr>
            </w:pPr>
            <w:r w:rsidRPr="00F85C4C">
              <w:rPr>
                <w:b/>
                <w:sz w:val="18"/>
                <w:szCs w:val="18"/>
              </w:rPr>
              <w:t>Құзыреттердің сипаттамасы</w:t>
            </w:r>
          </w:p>
        </w:tc>
      </w:tr>
      <w:tr w:rsidR="00A75119" w:rsidRPr="006E44A9" w:rsidTr="00A75119">
        <w:trPr>
          <w:trHeight w:val="879"/>
        </w:trPr>
        <w:tc>
          <w:tcPr>
            <w:tcW w:w="2836" w:type="dxa"/>
          </w:tcPr>
          <w:p w:rsidR="00A75119" w:rsidRPr="006E44A9" w:rsidRDefault="00A75119" w:rsidP="00A75119">
            <w:pPr>
              <w:pStyle w:val="TableParagraph"/>
              <w:jc w:val="both"/>
              <w:rPr>
                <w:color w:val="000000"/>
                <w:sz w:val="18"/>
                <w:szCs w:val="18"/>
              </w:rPr>
            </w:pPr>
            <w:r w:rsidRPr="006E44A9">
              <w:rPr>
                <w:color w:val="000000"/>
                <w:sz w:val="18"/>
                <w:szCs w:val="18"/>
                <w:lang w:val="ru-RU"/>
              </w:rPr>
              <w:lastRenderedPageBreak/>
              <w:t xml:space="preserve">1. </w:t>
            </w:r>
            <w:r w:rsidRPr="006B15B9">
              <w:rPr>
                <w:color w:val="000000"/>
                <w:sz w:val="18"/>
                <w:szCs w:val="18"/>
                <w:lang w:val="ru-RU"/>
              </w:rPr>
              <w:t>Мінез-құлықдағдылары және жекеқасиеттер (Softskills)</w:t>
            </w:r>
          </w:p>
          <w:p w:rsidR="00A75119" w:rsidRDefault="00A75119" w:rsidP="00A75119">
            <w:pPr>
              <w:pStyle w:val="TableParagraph"/>
              <w:jc w:val="both"/>
              <w:rPr>
                <w:color w:val="000000"/>
                <w:sz w:val="18"/>
                <w:szCs w:val="18"/>
                <w:lang w:val="ru-RU"/>
              </w:rPr>
            </w:pPr>
          </w:p>
        </w:tc>
        <w:tc>
          <w:tcPr>
            <w:tcW w:w="11340" w:type="dxa"/>
            <w:shd w:val="clear" w:color="auto" w:fill="auto"/>
          </w:tcPr>
          <w:p w:rsidR="00A75119" w:rsidRPr="006E44A9" w:rsidRDefault="0066617A" w:rsidP="00A75119">
            <w:pPr>
              <w:pStyle w:val="TableParagraph"/>
              <w:tabs>
                <w:tab w:val="left" w:pos="570"/>
              </w:tabs>
              <w:ind w:right="284"/>
              <w:jc w:val="both"/>
              <w:rPr>
                <w:sz w:val="18"/>
                <w:szCs w:val="18"/>
              </w:rPr>
            </w:pPr>
            <w:r w:rsidRPr="0066617A">
              <w:rPr>
                <w:color w:val="000000"/>
                <w:sz w:val="18"/>
                <w:szCs w:val="18"/>
                <w:lang w:val="ru-RU"/>
              </w:rPr>
              <w:t>Идеологиялықұстанымдардықалыптастыруүшінфилософиялықбілімнегіздерінқолданумүмкіндігі. Жекедамудыңерекшеліктері, мінез-құлықтары, қозғаушыкүштерітуралытүсінік бар; оны зерттеуәдістері мен әдістерітуралы; басқарудыңпсихологиялықғылымындамытудыңқазіргісатысындакөшбасшылықпенкөшбасшылықтыңәлеуметтік-психологиялықтеориясытуралы. Студенттің оқу жоспарыныңпәнін (модулін) жүзегеасырушеңберінде оқу үдерісінеарналғаноқу-әдістемелікқұжаттардыәзірлеудағдыларынмеңгеру; білім беру мекемелеріндегітәрбиежұмысыныңерекшеліктерітуралыидеялардықалыптастыру және ғылыми-педагогикалықкадрлардыдаярлаудыжетілдірубойыншабілім беру шараларынәзірлеудағдыларынигеру.</w:t>
            </w:r>
          </w:p>
        </w:tc>
      </w:tr>
      <w:tr w:rsidR="00A75119" w:rsidRPr="000B0FE7" w:rsidTr="00A75119">
        <w:trPr>
          <w:trHeight w:val="847"/>
        </w:trPr>
        <w:tc>
          <w:tcPr>
            <w:tcW w:w="2836" w:type="dxa"/>
          </w:tcPr>
          <w:p w:rsidR="00A75119" w:rsidRPr="006E44A9" w:rsidRDefault="00A75119" w:rsidP="00A75119">
            <w:pPr>
              <w:widowControl w:val="0"/>
              <w:autoSpaceDE w:val="0"/>
              <w:autoSpaceDN w:val="0"/>
              <w:jc w:val="both"/>
              <w:rPr>
                <w:rFonts w:eastAsia="Calibri"/>
                <w:color w:val="000000"/>
                <w:sz w:val="18"/>
                <w:szCs w:val="18"/>
                <w:lang w:val="en-US" w:eastAsia="en-US"/>
              </w:rPr>
            </w:pPr>
            <w:r w:rsidRPr="006E44A9">
              <w:rPr>
                <w:rFonts w:eastAsia="Calibri"/>
                <w:color w:val="000000"/>
                <w:sz w:val="18"/>
                <w:szCs w:val="18"/>
                <w:lang w:val="en-US" w:eastAsia="en-US"/>
              </w:rPr>
              <w:t xml:space="preserve">2. </w:t>
            </w:r>
            <w:r w:rsidRPr="00732A39">
              <w:rPr>
                <w:rFonts w:eastAsia="Calibri"/>
                <w:color w:val="000000"/>
                <w:sz w:val="18"/>
                <w:szCs w:val="18"/>
                <w:lang w:val="en-US" w:eastAsia="en-US"/>
              </w:rPr>
              <w:t>Сандық құзыреттілік (Digital skills):</w:t>
            </w:r>
          </w:p>
        </w:tc>
        <w:tc>
          <w:tcPr>
            <w:tcW w:w="11340" w:type="dxa"/>
            <w:shd w:val="clear" w:color="auto" w:fill="auto"/>
          </w:tcPr>
          <w:p w:rsidR="00A75119" w:rsidRPr="006E44A9" w:rsidRDefault="00883002" w:rsidP="00A75119">
            <w:pPr>
              <w:pStyle w:val="TableParagraph"/>
              <w:tabs>
                <w:tab w:val="left" w:pos="570"/>
              </w:tabs>
              <w:ind w:right="284"/>
              <w:jc w:val="both"/>
              <w:rPr>
                <w:sz w:val="18"/>
                <w:szCs w:val="18"/>
              </w:rPr>
            </w:pPr>
            <w:r w:rsidRPr="00883002">
              <w:rPr>
                <w:sz w:val="18"/>
                <w:szCs w:val="18"/>
              </w:rPr>
              <w:t>Кәсіби мақсаттарды қою және оларға жету үшін стратегияларды таңдау, осы білімді шет тілдегі арнайы пәндерді оқытуда пайдалану</w:t>
            </w:r>
          </w:p>
        </w:tc>
      </w:tr>
      <w:tr w:rsidR="00A75119" w:rsidRPr="006E44A9" w:rsidTr="00A75119">
        <w:trPr>
          <w:trHeight w:val="559"/>
        </w:trPr>
        <w:tc>
          <w:tcPr>
            <w:tcW w:w="2836" w:type="dxa"/>
          </w:tcPr>
          <w:p w:rsidR="00A75119" w:rsidRPr="001435EA" w:rsidRDefault="00A75119" w:rsidP="00A75119">
            <w:pPr>
              <w:pStyle w:val="TableParagraph"/>
              <w:jc w:val="both"/>
              <w:rPr>
                <w:color w:val="000000"/>
                <w:sz w:val="18"/>
                <w:szCs w:val="18"/>
                <w:lang w:val="ru-RU"/>
              </w:rPr>
            </w:pPr>
            <w:r w:rsidRPr="006E44A9">
              <w:rPr>
                <w:color w:val="000000"/>
                <w:sz w:val="18"/>
                <w:szCs w:val="18"/>
              </w:rPr>
              <w:t xml:space="preserve">3. </w:t>
            </w:r>
            <w:r w:rsidRPr="00732A39">
              <w:rPr>
                <w:color w:val="000000"/>
                <w:sz w:val="18"/>
                <w:szCs w:val="18"/>
              </w:rPr>
              <w:t>Кәсіби құзыреттер (Hard skills)</w:t>
            </w:r>
          </w:p>
          <w:p w:rsidR="00A75119" w:rsidRPr="006E44A9" w:rsidRDefault="00A75119" w:rsidP="00A75119">
            <w:pPr>
              <w:pStyle w:val="TableParagraph"/>
              <w:ind w:firstLine="567"/>
              <w:jc w:val="both"/>
              <w:rPr>
                <w:color w:val="000000"/>
                <w:sz w:val="18"/>
                <w:szCs w:val="18"/>
              </w:rPr>
            </w:pPr>
          </w:p>
          <w:p w:rsidR="00A75119" w:rsidRPr="006E44A9" w:rsidRDefault="00A75119" w:rsidP="00A75119">
            <w:pPr>
              <w:pStyle w:val="TableParagraph"/>
              <w:jc w:val="both"/>
              <w:rPr>
                <w:color w:val="000000"/>
                <w:sz w:val="18"/>
                <w:szCs w:val="18"/>
              </w:rPr>
            </w:pPr>
          </w:p>
        </w:tc>
        <w:tc>
          <w:tcPr>
            <w:tcW w:w="11340" w:type="dxa"/>
            <w:shd w:val="clear" w:color="auto" w:fill="auto"/>
          </w:tcPr>
          <w:p w:rsidR="00A75119" w:rsidRPr="006E44A9" w:rsidRDefault="003F51E6" w:rsidP="00A75119">
            <w:pPr>
              <w:pStyle w:val="TableParagraph"/>
              <w:tabs>
                <w:tab w:val="left" w:pos="145"/>
              </w:tabs>
              <w:ind w:right="284"/>
              <w:jc w:val="both"/>
              <w:rPr>
                <w:sz w:val="18"/>
                <w:szCs w:val="18"/>
              </w:rPr>
            </w:pPr>
            <w:r w:rsidRPr="003F51E6">
              <w:rPr>
                <w:sz w:val="18"/>
                <w:szCs w:val="18"/>
              </w:rPr>
              <w:t>Жаратылыстану, техникалық және технологиялық зерттеулердегі инновациялар саласындағы ғылыми білімдердің әдістерін қолдану мүмкіндігі; ғылыми ізденістер механизмін меңгеру, эксперименттер жүргізу, сауалнамаларды ұйымдастыру, сауалнама жасау және т.б. Зерттеу тақырыбын таңдау дағдыларын иелену және зерттеу тақырыбы бойынша қажетті библиографиялық басылымдар мен ақпараттық материалдарды таңдау; ғылыми мәселелерді шешу және шешу тәртібін білу; зерттеу нәтижелерін қалыптастыру үшін стандарттар мен ережелерді қолдану, ғылыми баяндамаларды дайындау, семинарлар мен конференцияларға арналған басылымдар; Ғылыми әзірлемелер туралы ғылыми ақпараттың жаһандық желілерінде іздеу тәртібін қолдану, ғылыми байланыстар мүмкіндіктері, түрлі деңгейдегі ғылыми гранттарға өтінімдер беру; зерттеу нәтижелерін тестілеу рәсімдерін көрсету, ғылыми-зерттеу жұмыстарының нәтижелері бойынша жарияланымдарды дайындау; ғылыми материалдардың презентациясы, ғылыми жұмыстың қолжазбасы, магистрлік диссертацияның дизайны</w:t>
            </w:r>
          </w:p>
        </w:tc>
      </w:tr>
    </w:tbl>
    <w:p w:rsidR="006841B0" w:rsidRDefault="006841B0" w:rsidP="006E44A9">
      <w:pPr>
        <w:ind w:left="567" w:right="1134"/>
        <w:jc w:val="both"/>
        <w:rPr>
          <w:b/>
          <w:bCs/>
          <w:lang w:eastAsia="zh-CN"/>
        </w:rPr>
      </w:pPr>
    </w:p>
    <w:p w:rsidR="000B6862" w:rsidRDefault="000B6862" w:rsidP="006E44A9">
      <w:pPr>
        <w:ind w:left="567" w:right="1134"/>
        <w:jc w:val="both"/>
        <w:rPr>
          <w:b/>
          <w:bCs/>
          <w:lang w:eastAsia="zh-CN"/>
        </w:rPr>
      </w:pPr>
    </w:p>
    <w:p w:rsidR="000B6862" w:rsidRDefault="000B6862" w:rsidP="006E44A9">
      <w:pPr>
        <w:ind w:left="567" w:right="1134"/>
        <w:jc w:val="both"/>
        <w:rPr>
          <w:b/>
          <w:bCs/>
          <w:lang w:eastAsia="zh-CN"/>
        </w:rPr>
      </w:pPr>
    </w:p>
    <w:p w:rsidR="000B6862" w:rsidRDefault="000B6862" w:rsidP="006E44A9">
      <w:pPr>
        <w:ind w:left="567" w:right="1134"/>
        <w:jc w:val="both"/>
        <w:rPr>
          <w:b/>
          <w:bCs/>
          <w:lang w:eastAsia="zh-CN"/>
        </w:rPr>
      </w:pPr>
    </w:p>
    <w:p w:rsidR="00B26D3A" w:rsidRPr="006E44A9" w:rsidRDefault="00A706DD" w:rsidP="00E41825">
      <w:pPr>
        <w:ind w:firstLine="567"/>
        <w:jc w:val="both"/>
        <w:rPr>
          <w:b/>
          <w:sz w:val="22"/>
          <w:szCs w:val="22"/>
          <w:lang w:val="kk-KZ"/>
        </w:rPr>
      </w:pPr>
      <w:r>
        <w:rPr>
          <w:b/>
          <w:noProof/>
          <w:sz w:val="22"/>
          <w:szCs w:val="22"/>
        </w:rPr>
        <w:lastRenderedPageBreak/>
        <w:drawing>
          <wp:inline distT="0" distB="0" distL="0" distR="0">
            <wp:extent cx="8527623" cy="6182436"/>
            <wp:effectExtent l="19050" t="0" r="6777" b="0"/>
            <wp:docPr id="2" name="Рисунок 1" descr="2 ст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р.4..jpg"/>
                    <pic:cNvPicPr/>
                  </pic:nvPicPr>
                  <pic:blipFill>
                    <a:blip r:embed="rId9"/>
                    <a:srcRect t="1948" r="1694"/>
                    <a:stretch>
                      <a:fillRect/>
                    </a:stretch>
                  </pic:blipFill>
                  <pic:spPr>
                    <a:xfrm>
                      <a:off x="0" y="0"/>
                      <a:ext cx="8527623" cy="6182436"/>
                    </a:xfrm>
                    <a:prstGeom prst="rect">
                      <a:avLst/>
                    </a:prstGeom>
                  </pic:spPr>
                </pic:pic>
              </a:graphicData>
            </a:graphic>
          </wp:inline>
        </w:drawing>
      </w:r>
    </w:p>
    <w:sectPr w:rsidR="00B26D3A" w:rsidRPr="006E44A9" w:rsidSect="001E4457">
      <w:footerReference w:type="default" r:id="rId10"/>
      <w:pgSz w:w="16838" w:h="11906" w:orient="landscape" w:code="9"/>
      <w:pgMar w:top="851" w:right="851" w:bottom="1134" w:left="1701" w:header="709"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91D" w:rsidRDefault="009A691D" w:rsidP="004B3ED7">
      <w:r>
        <w:separator/>
      </w:r>
    </w:p>
  </w:endnote>
  <w:endnote w:type="continuationSeparator" w:id="1">
    <w:p w:rsidR="009A691D" w:rsidRDefault="009A691D" w:rsidP="004B3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Demi">
    <w:charset w:val="00"/>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 Kaz">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_Timer">
    <w:altName w:val="Times New Roman Cyr"/>
    <w:charset w:val="CC"/>
    <w:family w:val="roman"/>
    <w:pitch w:val="variable"/>
    <w:sig w:usb0="00000201" w:usb1="00000000" w:usb2="00000000" w:usb3="00000000" w:csb0="00000004"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ED7" w:rsidRPr="001E4457" w:rsidRDefault="00B668EE">
    <w:pPr>
      <w:pStyle w:val="aa"/>
      <w:jc w:val="right"/>
      <w:rPr>
        <w:sz w:val="20"/>
        <w:szCs w:val="20"/>
      </w:rPr>
    </w:pPr>
    <w:r w:rsidRPr="001E4457">
      <w:rPr>
        <w:sz w:val="20"/>
        <w:szCs w:val="20"/>
      </w:rPr>
      <w:fldChar w:fldCharType="begin"/>
    </w:r>
    <w:r w:rsidR="004B3ED7" w:rsidRPr="001E4457">
      <w:rPr>
        <w:sz w:val="20"/>
        <w:szCs w:val="20"/>
      </w:rPr>
      <w:instrText>PAGE   \* MERGEFORMAT</w:instrText>
    </w:r>
    <w:r w:rsidRPr="001E4457">
      <w:rPr>
        <w:sz w:val="20"/>
        <w:szCs w:val="20"/>
      </w:rPr>
      <w:fldChar w:fldCharType="separate"/>
    </w:r>
    <w:r w:rsidR="007E26B8">
      <w:rPr>
        <w:noProof/>
        <w:sz w:val="20"/>
        <w:szCs w:val="20"/>
      </w:rPr>
      <w:t>16</w:t>
    </w:r>
    <w:r w:rsidRPr="001E4457">
      <w:rPr>
        <w:sz w:val="20"/>
        <w:szCs w:val="20"/>
      </w:rPr>
      <w:fldChar w:fldCharType="end"/>
    </w:r>
  </w:p>
  <w:p w:rsidR="004B3ED7" w:rsidRDefault="004B3ED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91D" w:rsidRDefault="009A691D" w:rsidP="004B3ED7">
      <w:r>
        <w:separator/>
      </w:r>
    </w:p>
  </w:footnote>
  <w:footnote w:type="continuationSeparator" w:id="1">
    <w:p w:rsidR="009A691D" w:rsidRDefault="009A691D" w:rsidP="004B3E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DC2D698"/>
    <w:lvl w:ilvl="0">
      <w:start w:val="1"/>
      <w:numFmt w:val="bullet"/>
      <w:pStyle w:val="a"/>
      <w:lvlText w:val=""/>
      <w:lvlJc w:val="left"/>
      <w:pPr>
        <w:tabs>
          <w:tab w:val="num" w:pos="360"/>
        </w:tabs>
        <w:ind w:left="360" w:hanging="360"/>
      </w:pPr>
      <w:rPr>
        <w:rFonts w:ascii="Symbol" w:hAnsi="Symbol" w:hint="default"/>
      </w:rPr>
    </w:lvl>
  </w:abstractNum>
  <w:abstractNum w:abstractNumId="1">
    <w:nsid w:val="020348D5"/>
    <w:multiLevelType w:val="singleLevel"/>
    <w:tmpl w:val="4272A318"/>
    <w:lvl w:ilvl="0">
      <w:numFmt w:val="bullet"/>
      <w:lvlText w:val="-"/>
      <w:lvlJc w:val="left"/>
      <w:pPr>
        <w:tabs>
          <w:tab w:val="num" w:pos="927"/>
        </w:tabs>
        <w:ind w:left="927" w:hanging="360"/>
      </w:pPr>
      <w:rPr>
        <w:rFonts w:hint="default"/>
      </w:rPr>
    </w:lvl>
  </w:abstractNum>
  <w:abstractNum w:abstractNumId="2">
    <w:nsid w:val="0A3F4147"/>
    <w:multiLevelType w:val="singleLevel"/>
    <w:tmpl w:val="4272A318"/>
    <w:lvl w:ilvl="0">
      <w:numFmt w:val="bullet"/>
      <w:lvlText w:val="-"/>
      <w:lvlJc w:val="left"/>
      <w:pPr>
        <w:tabs>
          <w:tab w:val="num" w:pos="927"/>
        </w:tabs>
        <w:ind w:left="927" w:hanging="360"/>
      </w:pPr>
      <w:rPr>
        <w:rFonts w:hint="default"/>
      </w:rPr>
    </w:lvl>
  </w:abstractNum>
  <w:abstractNum w:abstractNumId="3">
    <w:nsid w:val="0BDE66DF"/>
    <w:multiLevelType w:val="singleLevel"/>
    <w:tmpl w:val="A91E57F2"/>
    <w:lvl w:ilvl="0">
      <w:numFmt w:val="bullet"/>
      <w:lvlText w:val="-"/>
      <w:lvlJc w:val="left"/>
      <w:pPr>
        <w:tabs>
          <w:tab w:val="num" w:pos="360"/>
        </w:tabs>
        <w:ind w:left="360" w:hanging="360"/>
      </w:pPr>
      <w:rPr>
        <w:rFonts w:hint="default"/>
      </w:rPr>
    </w:lvl>
  </w:abstractNum>
  <w:abstractNum w:abstractNumId="4">
    <w:nsid w:val="0BE336DE"/>
    <w:multiLevelType w:val="singleLevel"/>
    <w:tmpl w:val="4272A318"/>
    <w:lvl w:ilvl="0">
      <w:numFmt w:val="bullet"/>
      <w:lvlText w:val="-"/>
      <w:lvlJc w:val="left"/>
      <w:pPr>
        <w:tabs>
          <w:tab w:val="num" w:pos="927"/>
        </w:tabs>
        <w:ind w:left="927" w:hanging="360"/>
      </w:pPr>
      <w:rPr>
        <w:rFonts w:hint="default"/>
      </w:rPr>
    </w:lvl>
  </w:abstractNum>
  <w:abstractNum w:abstractNumId="5">
    <w:nsid w:val="0C9F682C"/>
    <w:multiLevelType w:val="singleLevel"/>
    <w:tmpl w:val="4272A318"/>
    <w:lvl w:ilvl="0">
      <w:numFmt w:val="bullet"/>
      <w:lvlText w:val="-"/>
      <w:lvlJc w:val="left"/>
      <w:pPr>
        <w:tabs>
          <w:tab w:val="num" w:pos="927"/>
        </w:tabs>
        <w:ind w:left="927" w:hanging="360"/>
      </w:pPr>
      <w:rPr>
        <w:rFonts w:hint="default"/>
      </w:rPr>
    </w:lvl>
  </w:abstractNum>
  <w:abstractNum w:abstractNumId="6">
    <w:nsid w:val="18221676"/>
    <w:multiLevelType w:val="singleLevel"/>
    <w:tmpl w:val="A91E57F2"/>
    <w:lvl w:ilvl="0">
      <w:numFmt w:val="bullet"/>
      <w:lvlText w:val="-"/>
      <w:lvlJc w:val="left"/>
      <w:pPr>
        <w:tabs>
          <w:tab w:val="num" w:pos="360"/>
        </w:tabs>
        <w:ind w:left="360" w:hanging="360"/>
      </w:pPr>
      <w:rPr>
        <w:rFonts w:hint="default"/>
      </w:rPr>
    </w:lvl>
  </w:abstractNum>
  <w:abstractNum w:abstractNumId="7">
    <w:nsid w:val="188A2CA6"/>
    <w:multiLevelType w:val="multilevel"/>
    <w:tmpl w:val="50BE02D8"/>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5196158"/>
    <w:multiLevelType w:val="multilevel"/>
    <w:tmpl w:val="4B80E7F0"/>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AD978F6"/>
    <w:multiLevelType w:val="singleLevel"/>
    <w:tmpl w:val="4272A318"/>
    <w:lvl w:ilvl="0">
      <w:numFmt w:val="bullet"/>
      <w:lvlText w:val="-"/>
      <w:lvlJc w:val="left"/>
      <w:pPr>
        <w:tabs>
          <w:tab w:val="num" w:pos="927"/>
        </w:tabs>
        <w:ind w:left="927" w:hanging="360"/>
      </w:pPr>
      <w:rPr>
        <w:rFonts w:hint="default"/>
      </w:rPr>
    </w:lvl>
  </w:abstractNum>
  <w:abstractNum w:abstractNumId="10">
    <w:nsid w:val="358B49E5"/>
    <w:multiLevelType w:val="singleLevel"/>
    <w:tmpl w:val="4272A318"/>
    <w:lvl w:ilvl="0">
      <w:numFmt w:val="bullet"/>
      <w:lvlText w:val="-"/>
      <w:lvlJc w:val="left"/>
      <w:pPr>
        <w:tabs>
          <w:tab w:val="num" w:pos="927"/>
        </w:tabs>
        <w:ind w:left="927" w:hanging="360"/>
      </w:pPr>
      <w:rPr>
        <w:rFonts w:hint="default"/>
      </w:rPr>
    </w:lvl>
  </w:abstractNum>
  <w:abstractNum w:abstractNumId="11">
    <w:nsid w:val="389A2357"/>
    <w:multiLevelType w:val="singleLevel"/>
    <w:tmpl w:val="4272A318"/>
    <w:lvl w:ilvl="0">
      <w:numFmt w:val="bullet"/>
      <w:lvlText w:val="-"/>
      <w:lvlJc w:val="left"/>
      <w:pPr>
        <w:tabs>
          <w:tab w:val="num" w:pos="927"/>
        </w:tabs>
        <w:ind w:left="927" w:hanging="360"/>
      </w:pPr>
      <w:rPr>
        <w:rFonts w:hint="default"/>
      </w:rPr>
    </w:lvl>
  </w:abstractNum>
  <w:abstractNum w:abstractNumId="12">
    <w:nsid w:val="4ABE2D0E"/>
    <w:multiLevelType w:val="singleLevel"/>
    <w:tmpl w:val="4272A318"/>
    <w:lvl w:ilvl="0">
      <w:numFmt w:val="bullet"/>
      <w:lvlText w:val="-"/>
      <w:lvlJc w:val="left"/>
      <w:pPr>
        <w:tabs>
          <w:tab w:val="num" w:pos="927"/>
        </w:tabs>
        <w:ind w:left="927" w:hanging="360"/>
      </w:pPr>
      <w:rPr>
        <w:rFonts w:hint="default"/>
      </w:rPr>
    </w:lvl>
  </w:abstractNum>
  <w:abstractNum w:abstractNumId="13">
    <w:nsid w:val="4B792079"/>
    <w:multiLevelType w:val="multilevel"/>
    <w:tmpl w:val="FC2010DC"/>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C063C8B"/>
    <w:multiLevelType w:val="multilevel"/>
    <w:tmpl w:val="B1467B50"/>
    <w:lvl w:ilvl="0">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0FF00D6"/>
    <w:multiLevelType w:val="hybridMultilevel"/>
    <w:tmpl w:val="3944627E"/>
    <w:lvl w:ilvl="0" w:tplc="0AFCA1D6">
      <w:start w:val="1"/>
      <w:numFmt w:val="bullet"/>
      <w:lvlText w:val="–"/>
      <w:lvlJc w:val="left"/>
      <w:pPr>
        <w:ind w:left="644" w:hanging="360"/>
      </w:pPr>
      <w:rPr>
        <w:rFonts w:ascii="Times New Roman" w:hAnsi="Times New Roman" w:cs="Times New Roman" w:hint="default"/>
        <w:b w:val="0"/>
        <w:i w:val="0"/>
        <w:sz w:val="24"/>
        <w:szCs w:val="22"/>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6">
    <w:nsid w:val="5BF17F25"/>
    <w:multiLevelType w:val="singleLevel"/>
    <w:tmpl w:val="E15626BA"/>
    <w:lvl w:ilvl="0">
      <w:start w:val="6"/>
      <w:numFmt w:val="bullet"/>
      <w:lvlText w:val="-"/>
      <w:lvlJc w:val="left"/>
      <w:pPr>
        <w:tabs>
          <w:tab w:val="num" w:pos="360"/>
        </w:tabs>
        <w:ind w:left="360" w:hanging="360"/>
      </w:pPr>
      <w:rPr>
        <w:rFonts w:hint="default"/>
      </w:rPr>
    </w:lvl>
  </w:abstractNum>
  <w:abstractNum w:abstractNumId="17">
    <w:nsid w:val="5E6C267A"/>
    <w:multiLevelType w:val="singleLevel"/>
    <w:tmpl w:val="A91E57F2"/>
    <w:lvl w:ilvl="0">
      <w:numFmt w:val="bullet"/>
      <w:lvlText w:val="-"/>
      <w:lvlJc w:val="left"/>
      <w:pPr>
        <w:tabs>
          <w:tab w:val="num" w:pos="360"/>
        </w:tabs>
        <w:ind w:left="360" w:hanging="360"/>
      </w:pPr>
      <w:rPr>
        <w:rFonts w:hint="default"/>
      </w:rPr>
    </w:lvl>
  </w:abstractNum>
  <w:abstractNum w:abstractNumId="18">
    <w:nsid w:val="62DC5C77"/>
    <w:multiLevelType w:val="singleLevel"/>
    <w:tmpl w:val="A91E57F2"/>
    <w:lvl w:ilvl="0">
      <w:numFmt w:val="bullet"/>
      <w:lvlText w:val="-"/>
      <w:lvlJc w:val="left"/>
      <w:pPr>
        <w:tabs>
          <w:tab w:val="num" w:pos="360"/>
        </w:tabs>
        <w:ind w:left="360" w:hanging="360"/>
      </w:pPr>
      <w:rPr>
        <w:rFonts w:hint="default"/>
      </w:rPr>
    </w:lvl>
  </w:abstractNum>
  <w:abstractNum w:abstractNumId="19">
    <w:nsid w:val="64822E97"/>
    <w:multiLevelType w:val="singleLevel"/>
    <w:tmpl w:val="A91E57F2"/>
    <w:lvl w:ilvl="0">
      <w:numFmt w:val="bullet"/>
      <w:lvlText w:val="-"/>
      <w:lvlJc w:val="left"/>
      <w:pPr>
        <w:tabs>
          <w:tab w:val="num" w:pos="360"/>
        </w:tabs>
        <w:ind w:left="360" w:hanging="360"/>
      </w:pPr>
      <w:rPr>
        <w:rFonts w:hint="default"/>
      </w:rPr>
    </w:lvl>
  </w:abstractNum>
  <w:abstractNum w:abstractNumId="20">
    <w:nsid w:val="660819B7"/>
    <w:multiLevelType w:val="singleLevel"/>
    <w:tmpl w:val="4272A318"/>
    <w:lvl w:ilvl="0">
      <w:numFmt w:val="bullet"/>
      <w:lvlText w:val="-"/>
      <w:lvlJc w:val="left"/>
      <w:pPr>
        <w:tabs>
          <w:tab w:val="num" w:pos="927"/>
        </w:tabs>
        <w:ind w:left="927" w:hanging="360"/>
      </w:pPr>
      <w:rPr>
        <w:rFonts w:hint="default"/>
      </w:rPr>
    </w:lvl>
  </w:abstractNum>
  <w:abstractNum w:abstractNumId="21">
    <w:nsid w:val="7B1B08AE"/>
    <w:multiLevelType w:val="singleLevel"/>
    <w:tmpl w:val="A91E57F2"/>
    <w:lvl w:ilvl="0">
      <w:numFmt w:val="bullet"/>
      <w:lvlText w:val="-"/>
      <w:lvlJc w:val="left"/>
      <w:pPr>
        <w:tabs>
          <w:tab w:val="num" w:pos="360"/>
        </w:tabs>
        <w:ind w:left="360" w:hanging="360"/>
      </w:pPr>
      <w:rPr>
        <w:rFonts w:hint="default"/>
      </w:rPr>
    </w:lvl>
  </w:abstractNum>
  <w:abstractNum w:abstractNumId="22">
    <w:nsid w:val="7BB108E9"/>
    <w:multiLevelType w:val="singleLevel"/>
    <w:tmpl w:val="4272A318"/>
    <w:lvl w:ilvl="0">
      <w:numFmt w:val="bullet"/>
      <w:lvlText w:val="-"/>
      <w:lvlJc w:val="left"/>
      <w:pPr>
        <w:tabs>
          <w:tab w:val="num" w:pos="927"/>
        </w:tabs>
        <w:ind w:left="927" w:hanging="360"/>
      </w:pPr>
      <w:rPr>
        <w:rFonts w:hint="default"/>
      </w:rPr>
    </w:lvl>
  </w:abstractNum>
  <w:abstractNum w:abstractNumId="23">
    <w:nsid w:val="7E362146"/>
    <w:multiLevelType w:val="singleLevel"/>
    <w:tmpl w:val="4272A318"/>
    <w:lvl w:ilvl="0">
      <w:numFmt w:val="bullet"/>
      <w:lvlText w:val="-"/>
      <w:lvlJc w:val="left"/>
      <w:pPr>
        <w:tabs>
          <w:tab w:val="num" w:pos="927"/>
        </w:tabs>
        <w:ind w:left="927" w:hanging="360"/>
      </w:pPr>
      <w:rPr>
        <w:rFonts w:hint="default"/>
      </w:rPr>
    </w:lvl>
  </w:abstractNum>
  <w:num w:numId="1">
    <w:abstractNumId w:val="0"/>
  </w:num>
  <w:num w:numId="2">
    <w:abstractNumId w:val="15"/>
  </w:num>
  <w:num w:numId="3">
    <w:abstractNumId w:val="1"/>
  </w:num>
  <w:num w:numId="4">
    <w:abstractNumId w:val="20"/>
  </w:num>
  <w:num w:numId="5">
    <w:abstractNumId w:val="11"/>
  </w:num>
  <w:num w:numId="6">
    <w:abstractNumId w:val="22"/>
  </w:num>
  <w:num w:numId="7">
    <w:abstractNumId w:val="23"/>
  </w:num>
  <w:num w:numId="8">
    <w:abstractNumId w:val="14"/>
  </w:num>
  <w:num w:numId="9">
    <w:abstractNumId w:val="17"/>
  </w:num>
  <w:num w:numId="10">
    <w:abstractNumId w:val="19"/>
  </w:num>
  <w:num w:numId="11">
    <w:abstractNumId w:val="13"/>
  </w:num>
  <w:num w:numId="12">
    <w:abstractNumId w:val="7"/>
  </w:num>
  <w:num w:numId="13">
    <w:abstractNumId w:val="4"/>
  </w:num>
  <w:num w:numId="14">
    <w:abstractNumId w:val="9"/>
  </w:num>
  <w:num w:numId="15">
    <w:abstractNumId w:val="12"/>
  </w:num>
  <w:num w:numId="16">
    <w:abstractNumId w:val="10"/>
  </w:num>
  <w:num w:numId="17">
    <w:abstractNumId w:val="2"/>
  </w:num>
  <w:num w:numId="18">
    <w:abstractNumId w:val="5"/>
  </w:num>
  <w:num w:numId="19">
    <w:abstractNumId w:val="16"/>
  </w:num>
  <w:num w:numId="20">
    <w:abstractNumId w:val="3"/>
  </w:num>
  <w:num w:numId="21">
    <w:abstractNumId w:val="18"/>
  </w:num>
  <w:num w:numId="22">
    <w:abstractNumId w:val="21"/>
  </w:num>
  <w:num w:numId="23">
    <w:abstractNumId w:val="6"/>
  </w:num>
  <w:num w:numId="24">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F01"/>
  <w:defaultTabStop w:val="708"/>
  <w:autoHyphenation/>
  <w:characterSpacingControl w:val="doNotCompress"/>
  <w:footnotePr>
    <w:footnote w:id="0"/>
    <w:footnote w:id="1"/>
  </w:footnotePr>
  <w:endnotePr>
    <w:endnote w:id="0"/>
    <w:endnote w:id="1"/>
  </w:endnotePr>
  <w:compat>
    <w:useFELayout/>
  </w:compat>
  <w:rsids>
    <w:rsidRoot w:val="008E734E"/>
    <w:rsid w:val="0000085D"/>
    <w:rsid w:val="000047F8"/>
    <w:rsid w:val="000079A1"/>
    <w:rsid w:val="00011C3B"/>
    <w:rsid w:val="000134C2"/>
    <w:rsid w:val="00015717"/>
    <w:rsid w:val="000165A8"/>
    <w:rsid w:val="00021DFF"/>
    <w:rsid w:val="00022801"/>
    <w:rsid w:val="00023386"/>
    <w:rsid w:val="000258BF"/>
    <w:rsid w:val="000269AF"/>
    <w:rsid w:val="000279D2"/>
    <w:rsid w:val="00030BF8"/>
    <w:rsid w:val="00031E0A"/>
    <w:rsid w:val="0003660E"/>
    <w:rsid w:val="00041817"/>
    <w:rsid w:val="00042735"/>
    <w:rsid w:val="00044C26"/>
    <w:rsid w:val="00046936"/>
    <w:rsid w:val="000513C5"/>
    <w:rsid w:val="000531DC"/>
    <w:rsid w:val="00054ED1"/>
    <w:rsid w:val="000552FB"/>
    <w:rsid w:val="00055A00"/>
    <w:rsid w:val="0006032E"/>
    <w:rsid w:val="00061307"/>
    <w:rsid w:val="0006390F"/>
    <w:rsid w:val="00064366"/>
    <w:rsid w:val="00070994"/>
    <w:rsid w:val="000717DC"/>
    <w:rsid w:val="00074EDA"/>
    <w:rsid w:val="00075135"/>
    <w:rsid w:val="00075EF9"/>
    <w:rsid w:val="00076210"/>
    <w:rsid w:val="00076BCC"/>
    <w:rsid w:val="000775AF"/>
    <w:rsid w:val="00077696"/>
    <w:rsid w:val="00080FBC"/>
    <w:rsid w:val="0009274A"/>
    <w:rsid w:val="00092A4E"/>
    <w:rsid w:val="00095AAD"/>
    <w:rsid w:val="000A0FEF"/>
    <w:rsid w:val="000A434F"/>
    <w:rsid w:val="000A5695"/>
    <w:rsid w:val="000A56B7"/>
    <w:rsid w:val="000B0FE7"/>
    <w:rsid w:val="000B133A"/>
    <w:rsid w:val="000B1AD5"/>
    <w:rsid w:val="000B1B11"/>
    <w:rsid w:val="000B2531"/>
    <w:rsid w:val="000B26A2"/>
    <w:rsid w:val="000B325E"/>
    <w:rsid w:val="000B3A29"/>
    <w:rsid w:val="000B40CA"/>
    <w:rsid w:val="000B55D8"/>
    <w:rsid w:val="000B5AF5"/>
    <w:rsid w:val="000B6862"/>
    <w:rsid w:val="000B6C7D"/>
    <w:rsid w:val="000B78BB"/>
    <w:rsid w:val="000C3652"/>
    <w:rsid w:val="000C3715"/>
    <w:rsid w:val="000C4160"/>
    <w:rsid w:val="000C5C2E"/>
    <w:rsid w:val="000C6BD5"/>
    <w:rsid w:val="000C7BBE"/>
    <w:rsid w:val="000D160D"/>
    <w:rsid w:val="000D179B"/>
    <w:rsid w:val="000D1A53"/>
    <w:rsid w:val="000D3C08"/>
    <w:rsid w:val="000D4B60"/>
    <w:rsid w:val="000D51B6"/>
    <w:rsid w:val="000D5AF6"/>
    <w:rsid w:val="000D6B8E"/>
    <w:rsid w:val="000E1974"/>
    <w:rsid w:val="000E1FDF"/>
    <w:rsid w:val="000F02F8"/>
    <w:rsid w:val="000F07E4"/>
    <w:rsid w:val="000F1A1A"/>
    <w:rsid w:val="000F6559"/>
    <w:rsid w:val="000F67AF"/>
    <w:rsid w:val="00102FDF"/>
    <w:rsid w:val="001058BA"/>
    <w:rsid w:val="00110067"/>
    <w:rsid w:val="0011020F"/>
    <w:rsid w:val="0011210C"/>
    <w:rsid w:val="00114C1A"/>
    <w:rsid w:val="0011585F"/>
    <w:rsid w:val="00117B44"/>
    <w:rsid w:val="00117E46"/>
    <w:rsid w:val="001204C2"/>
    <w:rsid w:val="0012372E"/>
    <w:rsid w:val="00124757"/>
    <w:rsid w:val="001305B7"/>
    <w:rsid w:val="001326E4"/>
    <w:rsid w:val="00132C6D"/>
    <w:rsid w:val="00134873"/>
    <w:rsid w:val="00136718"/>
    <w:rsid w:val="00140CA6"/>
    <w:rsid w:val="00143217"/>
    <w:rsid w:val="001435EA"/>
    <w:rsid w:val="001464C8"/>
    <w:rsid w:val="00146502"/>
    <w:rsid w:val="00147511"/>
    <w:rsid w:val="001475B2"/>
    <w:rsid w:val="00147C30"/>
    <w:rsid w:val="00150EFF"/>
    <w:rsid w:val="00151E20"/>
    <w:rsid w:val="00153CAF"/>
    <w:rsid w:val="001543E1"/>
    <w:rsid w:val="0015595D"/>
    <w:rsid w:val="00160FFA"/>
    <w:rsid w:val="00162EC0"/>
    <w:rsid w:val="00166E21"/>
    <w:rsid w:val="001676E3"/>
    <w:rsid w:val="00171E63"/>
    <w:rsid w:val="00173661"/>
    <w:rsid w:val="00174303"/>
    <w:rsid w:val="0017463E"/>
    <w:rsid w:val="00176068"/>
    <w:rsid w:val="00181A10"/>
    <w:rsid w:val="001842D9"/>
    <w:rsid w:val="001874C6"/>
    <w:rsid w:val="00190470"/>
    <w:rsid w:val="00190FE3"/>
    <w:rsid w:val="0019153F"/>
    <w:rsid w:val="00191FE0"/>
    <w:rsid w:val="001962AC"/>
    <w:rsid w:val="00197A47"/>
    <w:rsid w:val="001A08C0"/>
    <w:rsid w:val="001A1266"/>
    <w:rsid w:val="001A3325"/>
    <w:rsid w:val="001A48A3"/>
    <w:rsid w:val="001A5FC3"/>
    <w:rsid w:val="001A6DFF"/>
    <w:rsid w:val="001B12F2"/>
    <w:rsid w:val="001B338A"/>
    <w:rsid w:val="001B5B57"/>
    <w:rsid w:val="001C0BB9"/>
    <w:rsid w:val="001C0BCA"/>
    <w:rsid w:val="001C60BD"/>
    <w:rsid w:val="001C6717"/>
    <w:rsid w:val="001C7A62"/>
    <w:rsid w:val="001C7F96"/>
    <w:rsid w:val="001D004D"/>
    <w:rsid w:val="001D540B"/>
    <w:rsid w:val="001D5E1A"/>
    <w:rsid w:val="001D5F3A"/>
    <w:rsid w:val="001D6F4D"/>
    <w:rsid w:val="001D70F8"/>
    <w:rsid w:val="001E0014"/>
    <w:rsid w:val="001E026B"/>
    <w:rsid w:val="001E4457"/>
    <w:rsid w:val="001E7367"/>
    <w:rsid w:val="001F37AB"/>
    <w:rsid w:val="001F413C"/>
    <w:rsid w:val="001F5A48"/>
    <w:rsid w:val="002042BB"/>
    <w:rsid w:val="00205396"/>
    <w:rsid w:val="002064B7"/>
    <w:rsid w:val="00207000"/>
    <w:rsid w:val="002072BA"/>
    <w:rsid w:val="002075DF"/>
    <w:rsid w:val="00207632"/>
    <w:rsid w:val="00211A9D"/>
    <w:rsid w:val="00212C7F"/>
    <w:rsid w:val="002141D7"/>
    <w:rsid w:val="002167BF"/>
    <w:rsid w:val="00217F20"/>
    <w:rsid w:val="00222607"/>
    <w:rsid w:val="0022677D"/>
    <w:rsid w:val="00226CD1"/>
    <w:rsid w:val="00231955"/>
    <w:rsid w:val="00232013"/>
    <w:rsid w:val="002320D3"/>
    <w:rsid w:val="00232E32"/>
    <w:rsid w:val="002415BC"/>
    <w:rsid w:val="00241DB8"/>
    <w:rsid w:val="002422CA"/>
    <w:rsid w:val="00244915"/>
    <w:rsid w:val="002566C9"/>
    <w:rsid w:val="00256EE1"/>
    <w:rsid w:val="00256F47"/>
    <w:rsid w:val="00261907"/>
    <w:rsid w:val="00263114"/>
    <w:rsid w:val="002662DE"/>
    <w:rsid w:val="00271CC0"/>
    <w:rsid w:val="00272119"/>
    <w:rsid w:val="00274EBD"/>
    <w:rsid w:val="00277E55"/>
    <w:rsid w:val="002845DB"/>
    <w:rsid w:val="00290A7E"/>
    <w:rsid w:val="002949B9"/>
    <w:rsid w:val="002A01D9"/>
    <w:rsid w:val="002A0BF6"/>
    <w:rsid w:val="002A116F"/>
    <w:rsid w:val="002A1707"/>
    <w:rsid w:val="002A4852"/>
    <w:rsid w:val="002A696A"/>
    <w:rsid w:val="002B0EC4"/>
    <w:rsid w:val="002B2F15"/>
    <w:rsid w:val="002C0E97"/>
    <w:rsid w:val="002C15A6"/>
    <w:rsid w:val="002C3288"/>
    <w:rsid w:val="002C442F"/>
    <w:rsid w:val="002C5062"/>
    <w:rsid w:val="002C6A1A"/>
    <w:rsid w:val="002C72B8"/>
    <w:rsid w:val="002C7D7D"/>
    <w:rsid w:val="002D0A8D"/>
    <w:rsid w:val="002D24B2"/>
    <w:rsid w:val="002D40EF"/>
    <w:rsid w:val="002E02ED"/>
    <w:rsid w:val="002E3B1F"/>
    <w:rsid w:val="002E435F"/>
    <w:rsid w:val="002E4F1B"/>
    <w:rsid w:val="002E5621"/>
    <w:rsid w:val="002E71D1"/>
    <w:rsid w:val="002E7819"/>
    <w:rsid w:val="002F0EEF"/>
    <w:rsid w:val="002F1678"/>
    <w:rsid w:val="002F1C48"/>
    <w:rsid w:val="002F2ABB"/>
    <w:rsid w:val="002F35E2"/>
    <w:rsid w:val="002F5992"/>
    <w:rsid w:val="002F6426"/>
    <w:rsid w:val="002F7EB1"/>
    <w:rsid w:val="003003CE"/>
    <w:rsid w:val="003014B7"/>
    <w:rsid w:val="003016BA"/>
    <w:rsid w:val="00304555"/>
    <w:rsid w:val="0030485F"/>
    <w:rsid w:val="00306F95"/>
    <w:rsid w:val="0031166B"/>
    <w:rsid w:val="00311916"/>
    <w:rsid w:val="003128D8"/>
    <w:rsid w:val="0031411D"/>
    <w:rsid w:val="00315845"/>
    <w:rsid w:val="003161F9"/>
    <w:rsid w:val="00323D65"/>
    <w:rsid w:val="003243B3"/>
    <w:rsid w:val="003274E5"/>
    <w:rsid w:val="00327C2C"/>
    <w:rsid w:val="00327CAB"/>
    <w:rsid w:val="003316C8"/>
    <w:rsid w:val="003329AD"/>
    <w:rsid w:val="00334CD1"/>
    <w:rsid w:val="00335000"/>
    <w:rsid w:val="003369D3"/>
    <w:rsid w:val="00336AFA"/>
    <w:rsid w:val="003404C9"/>
    <w:rsid w:val="00342876"/>
    <w:rsid w:val="0034296B"/>
    <w:rsid w:val="003436F7"/>
    <w:rsid w:val="00343E58"/>
    <w:rsid w:val="00344E49"/>
    <w:rsid w:val="00346357"/>
    <w:rsid w:val="00346C09"/>
    <w:rsid w:val="00350C88"/>
    <w:rsid w:val="00354325"/>
    <w:rsid w:val="00356DD2"/>
    <w:rsid w:val="003577A8"/>
    <w:rsid w:val="00357E13"/>
    <w:rsid w:val="003612E0"/>
    <w:rsid w:val="00361490"/>
    <w:rsid w:val="00362A9C"/>
    <w:rsid w:val="0036386B"/>
    <w:rsid w:val="00364803"/>
    <w:rsid w:val="00366480"/>
    <w:rsid w:val="0037111C"/>
    <w:rsid w:val="00371F6A"/>
    <w:rsid w:val="0037584D"/>
    <w:rsid w:val="0037656C"/>
    <w:rsid w:val="00376B45"/>
    <w:rsid w:val="0038203B"/>
    <w:rsid w:val="00382D1D"/>
    <w:rsid w:val="00383F33"/>
    <w:rsid w:val="00385667"/>
    <w:rsid w:val="0039091F"/>
    <w:rsid w:val="003976BD"/>
    <w:rsid w:val="00397782"/>
    <w:rsid w:val="003A07AF"/>
    <w:rsid w:val="003A0A3E"/>
    <w:rsid w:val="003A0AA8"/>
    <w:rsid w:val="003A0B7B"/>
    <w:rsid w:val="003A3CBD"/>
    <w:rsid w:val="003A5F13"/>
    <w:rsid w:val="003A7CE8"/>
    <w:rsid w:val="003B0B5F"/>
    <w:rsid w:val="003B1523"/>
    <w:rsid w:val="003B1E3D"/>
    <w:rsid w:val="003C0A26"/>
    <w:rsid w:val="003C4C84"/>
    <w:rsid w:val="003D068E"/>
    <w:rsid w:val="003D0AB5"/>
    <w:rsid w:val="003D0AE3"/>
    <w:rsid w:val="003D4140"/>
    <w:rsid w:val="003D4E1B"/>
    <w:rsid w:val="003D6151"/>
    <w:rsid w:val="003E21A9"/>
    <w:rsid w:val="003F04B2"/>
    <w:rsid w:val="003F0577"/>
    <w:rsid w:val="003F0C68"/>
    <w:rsid w:val="003F1B17"/>
    <w:rsid w:val="003F46E0"/>
    <w:rsid w:val="003F4980"/>
    <w:rsid w:val="003F4A5C"/>
    <w:rsid w:val="003F51E6"/>
    <w:rsid w:val="003F58AF"/>
    <w:rsid w:val="003F6939"/>
    <w:rsid w:val="003F7B45"/>
    <w:rsid w:val="00404ED4"/>
    <w:rsid w:val="00405E51"/>
    <w:rsid w:val="004072A3"/>
    <w:rsid w:val="00407909"/>
    <w:rsid w:val="0041077A"/>
    <w:rsid w:val="00410EBC"/>
    <w:rsid w:val="00411371"/>
    <w:rsid w:val="00411DEA"/>
    <w:rsid w:val="00413302"/>
    <w:rsid w:val="00416BE4"/>
    <w:rsid w:val="00417038"/>
    <w:rsid w:val="00417787"/>
    <w:rsid w:val="0042101B"/>
    <w:rsid w:val="00424E2B"/>
    <w:rsid w:val="00425B92"/>
    <w:rsid w:val="0042611A"/>
    <w:rsid w:val="00427FD0"/>
    <w:rsid w:val="00432A83"/>
    <w:rsid w:val="0043384C"/>
    <w:rsid w:val="0043556A"/>
    <w:rsid w:val="00435BEB"/>
    <w:rsid w:val="00435E27"/>
    <w:rsid w:val="00441908"/>
    <w:rsid w:val="00442C26"/>
    <w:rsid w:val="0044351F"/>
    <w:rsid w:val="004520FD"/>
    <w:rsid w:val="004530AD"/>
    <w:rsid w:val="00454D41"/>
    <w:rsid w:val="00455ADC"/>
    <w:rsid w:val="00455B3D"/>
    <w:rsid w:val="004566FB"/>
    <w:rsid w:val="00457ED5"/>
    <w:rsid w:val="00457FB1"/>
    <w:rsid w:val="00457FEB"/>
    <w:rsid w:val="00460B23"/>
    <w:rsid w:val="00460D78"/>
    <w:rsid w:val="00461ED8"/>
    <w:rsid w:val="00461FB4"/>
    <w:rsid w:val="0046507E"/>
    <w:rsid w:val="00465786"/>
    <w:rsid w:val="00467ECB"/>
    <w:rsid w:val="00470066"/>
    <w:rsid w:val="004741AF"/>
    <w:rsid w:val="00475575"/>
    <w:rsid w:val="00475583"/>
    <w:rsid w:val="00481E45"/>
    <w:rsid w:val="004838DB"/>
    <w:rsid w:val="00484A15"/>
    <w:rsid w:val="00485A8F"/>
    <w:rsid w:val="00486044"/>
    <w:rsid w:val="00490023"/>
    <w:rsid w:val="004921DA"/>
    <w:rsid w:val="004948CA"/>
    <w:rsid w:val="004951A1"/>
    <w:rsid w:val="00497E89"/>
    <w:rsid w:val="004A0F68"/>
    <w:rsid w:val="004A160E"/>
    <w:rsid w:val="004A5ED3"/>
    <w:rsid w:val="004A6F78"/>
    <w:rsid w:val="004B3E69"/>
    <w:rsid w:val="004B3ED7"/>
    <w:rsid w:val="004B43BB"/>
    <w:rsid w:val="004B5981"/>
    <w:rsid w:val="004C11A0"/>
    <w:rsid w:val="004C1331"/>
    <w:rsid w:val="004C2573"/>
    <w:rsid w:val="004C5918"/>
    <w:rsid w:val="004C5B9E"/>
    <w:rsid w:val="004C60C2"/>
    <w:rsid w:val="004C6BAB"/>
    <w:rsid w:val="004D12DC"/>
    <w:rsid w:val="004D18E4"/>
    <w:rsid w:val="004D22F0"/>
    <w:rsid w:val="004D5845"/>
    <w:rsid w:val="004D74E3"/>
    <w:rsid w:val="004E09D4"/>
    <w:rsid w:val="004E414E"/>
    <w:rsid w:val="004E52B0"/>
    <w:rsid w:val="004E558D"/>
    <w:rsid w:val="004E7D86"/>
    <w:rsid w:val="004F0DF6"/>
    <w:rsid w:val="004F1A72"/>
    <w:rsid w:val="004F5344"/>
    <w:rsid w:val="004F5997"/>
    <w:rsid w:val="004F59C1"/>
    <w:rsid w:val="004F5B38"/>
    <w:rsid w:val="004F6634"/>
    <w:rsid w:val="00500CD1"/>
    <w:rsid w:val="00500F28"/>
    <w:rsid w:val="005069CF"/>
    <w:rsid w:val="00510CBE"/>
    <w:rsid w:val="0051128C"/>
    <w:rsid w:val="005172E8"/>
    <w:rsid w:val="00517EA7"/>
    <w:rsid w:val="00520617"/>
    <w:rsid w:val="005226AD"/>
    <w:rsid w:val="00522E31"/>
    <w:rsid w:val="00523608"/>
    <w:rsid w:val="005335C2"/>
    <w:rsid w:val="00534635"/>
    <w:rsid w:val="005363C2"/>
    <w:rsid w:val="0054059B"/>
    <w:rsid w:val="0054275A"/>
    <w:rsid w:val="005448DE"/>
    <w:rsid w:val="00545045"/>
    <w:rsid w:val="00545AF0"/>
    <w:rsid w:val="00550AB6"/>
    <w:rsid w:val="0055188A"/>
    <w:rsid w:val="00552671"/>
    <w:rsid w:val="00554DD1"/>
    <w:rsid w:val="00555177"/>
    <w:rsid w:val="00556E8B"/>
    <w:rsid w:val="005570AA"/>
    <w:rsid w:val="005610F9"/>
    <w:rsid w:val="0056172C"/>
    <w:rsid w:val="00566334"/>
    <w:rsid w:val="00567253"/>
    <w:rsid w:val="00567823"/>
    <w:rsid w:val="00567999"/>
    <w:rsid w:val="005703F8"/>
    <w:rsid w:val="005708F6"/>
    <w:rsid w:val="0057146C"/>
    <w:rsid w:val="00572D4F"/>
    <w:rsid w:val="0057316F"/>
    <w:rsid w:val="005758D2"/>
    <w:rsid w:val="00577155"/>
    <w:rsid w:val="005824BF"/>
    <w:rsid w:val="00586C3A"/>
    <w:rsid w:val="00586FE0"/>
    <w:rsid w:val="00591511"/>
    <w:rsid w:val="0059282E"/>
    <w:rsid w:val="00593CE4"/>
    <w:rsid w:val="00596835"/>
    <w:rsid w:val="00596926"/>
    <w:rsid w:val="0059706C"/>
    <w:rsid w:val="005975CB"/>
    <w:rsid w:val="00597B73"/>
    <w:rsid w:val="005A0CEE"/>
    <w:rsid w:val="005A1620"/>
    <w:rsid w:val="005A1AEB"/>
    <w:rsid w:val="005A300D"/>
    <w:rsid w:val="005A3714"/>
    <w:rsid w:val="005A3DBF"/>
    <w:rsid w:val="005A67B1"/>
    <w:rsid w:val="005A750F"/>
    <w:rsid w:val="005A7A98"/>
    <w:rsid w:val="005B32DB"/>
    <w:rsid w:val="005B365B"/>
    <w:rsid w:val="005C050C"/>
    <w:rsid w:val="005C08FE"/>
    <w:rsid w:val="005C7635"/>
    <w:rsid w:val="005D2707"/>
    <w:rsid w:val="005D5058"/>
    <w:rsid w:val="005D6B32"/>
    <w:rsid w:val="005E3753"/>
    <w:rsid w:val="005E3F33"/>
    <w:rsid w:val="005E542C"/>
    <w:rsid w:val="005E6D83"/>
    <w:rsid w:val="005E7989"/>
    <w:rsid w:val="005E7CFD"/>
    <w:rsid w:val="005E7F0E"/>
    <w:rsid w:val="005F51B8"/>
    <w:rsid w:val="005F76CD"/>
    <w:rsid w:val="005F773D"/>
    <w:rsid w:val="006015B6"/>
    <w:rsid w:val="00601902"/>
    <w:rsid w:val="0060364E"/>
    <w:rsid w:val="00607B37"/>
    <w:rsid w:val="00607EB8"/>
    <w:rsid w:val="006107EA"/>
    <w:rsid w:val="006130C6"/>
    <w:rsid w:val="006133FF"/>
    <w:rsid w:val="00616811"/>
    <w:rsid w:val="00617975"/>
    <w:rsid w:val="00617C51"/>
    <w:rsid w:val="006204F1"/>
    <w:rsid w:val="006235CC"/>
    <w:rsid w:val="00623F4F"/>
    <w:rsid w:val="006273ED"/>
    <w:rsid w:val="006274F0"/>
    <w:rsid w:val="00630600"/>
    <w:rsid w:val="0063078C"/>
    <w:rsid w:val="006329AF"/>
    <w:rsid w:val="0063499E"/>
    <w:rsid w:val="00635E35"/>
    <w:rsid w:val="006414C8"/>
    <w:rsid w:val="00643EEF"/>
    <w:rsid w:val="006459FA"/>
    <w:rsid w:val="006532D4"/>
    <w:rsid w:val="00654FF1"/>
    <w:rsid w:val="006551B6"/>
    <w:rsid w:val="00657073"/>
    <w:rsid w:val="00660D22"/>
    <w:rsid w:val="0066157A"/>
    <w:rsid w:val="006622D3"/>
    <w:rsid w:val="00662B0E"/>
    <w:rsid w:val="00664883"/>
    <w:rsid w:val="0066617A"/>
    <w:rsid w:val="006664DE"/>
    <w:rsid w:val="0066769D"/>
    <w:rsid w:val="00670BF2"/>
    <w:rsid w:val="00670D06"/>
    <w:rsid w:val="006713B6"/>
    <w:rsid w:val="00671DEF"/>
    <w:rsid w:val="006752CC"/>
    <w:rsid w:val="00680467"/>
    <w:rsid w:val="006835D2"/>
    <w:rsid w:val="006835EB"/>
    <w:rsid w:val="006841B0"/>
    <w:rsid w:val="006851D0"/>
    <w:rsid w:val="006858C1"/>
    <w:rsid w:val="006955CD"/>
    <w:rsid w:val="006A1380"/>
    <w:rsid w:val="006A2912"/>
    <w:rsid w:val="006A2D70"/>
    <w:rsid w:val="006A3A6C"/>
    <w:rsid w:val="006A44C1"/>
    <w:rsid w:val="006A7A90"/>
    <w:rsid w:val="006B02BA"/>
    <w:rsid w:val="006B1238"/>
    <w:rsid w:val="006B1BD3"/>
    <w:rsid w:val="006B24ED"/>
    <w:rsid w:val="006B4F49"/>
    <w:rsid w:val="006C50C0"/>
    <w:rsid w:val="006C5641"/>
    <w:rsid w:val="006C60F3"/>
    <w:rsid w:val="006D4096"/>
    <w:rsid w:val="006D6261"/>
    <w:rsid w:val="006D7B74"/>
    <w:rsid w:val="006E0CF8"/>
    <w:rsid w:val="006E1BCE"/>
    <w:rsid w:val="006E1DA2"/>
    <w:rsid w:val="006E2D95"/>
    <w:rsid w:val="006E44A9"/>
    <w:rsid w:val="006E7815"/>
    <w:rsid w:val="006E7ED9"/>
    <w:rsid w:val="006F250E"/>
    <w:rsid w:val="006F27E5"/>
    <w:rsid w:val="006F3538"/>
    <w:rsid w:val="006F3757"/>
    <w:rsid w:val="006F3EF1"/>
    <w:rsid w:val="006F7F2A"/>
    <w:rsid w:val="00702025"/>
    <w:rsid w:val="007049E4"/>
    <w:rsid w:val="007049E5"/>
    <w:rsid w:val="00704AC0"/>
    <w:rsid w:val="00707F67"/>
    <w:rsid w:val="0071161E"/>
    <w:rsid w:val="0071370E"/>
    <w:rsid w:val="00714205"/>
    <w:rsid w:val="00714F2D"/>
    <w:rsid w:val="00716A77"/>
    <w:rsid w:val="00717776"/>
    <w:rsid w:val="00720B97"/>
    <w:rsid w:val="0072118A"/>
    <w:rsid w:val="0072375C"/>
    <w:rsid w:val="00725AB1"/>
    <w:rsid w:val="00725F2E"/>
    <w:rsid w:val="00726AC6"/>
    <w:rsid w:val="00732B26"/>
    <w:rsid w:val="00732C23"/>
    <w:rsid w:val="00733A00"/>
    <w:rsid w:val="0073486D"/>
    <w:rsid w:val="0074422E"/>
    <w:rsid w:val="00744610"/>
    <w:rsid w:val="00747ADB"/>
    <w:rsid w:val="00751461"/>
    <w:rsid w:val="007515CB"/>
    <w:rsid w:val="007526B3"/>
    <w:rsid w:val="00752A9D"/>
    <w:rsid w:val="00753B6D"/>
    <w:rsid w:val="00755248"/>
    <w:rsid w:val="00755722"/>
    <w:rsid w:val="00760CA4"/>
    <w:rsid w:val="00762739"/>
    <w:rsid w:val="007636B8"/>
    <w:rsid w:val="0076449A"/>
    <w:rsid w:val="00766FBB"/>
    <w:rsid w:val="00767C66"/>
    <w:rsid w:val="0077299A"/>
    <w:rsid w:val="00773350"/>
    <w:rsid w:val="00773CC1"/>
    <w:rsid w:val="007751BD"/>
    <w:rsid w:val="007776C9"/>
    <w:rsid w:val="007826BF"/>
    <w:rsid w:val="00784933"/>
    <w:rsid w:val="007856D4"/>
    <w:rsid w:val="00785911"/>
    <w:rsid w:val="00790853"/>
    <w:rsid w:val="00790E1E"/>
    <w:rsid w:val="00793056"/>
    <w:rsid w:val="007938C6"/>
    <w:rsid w:val="00794E58"/>
    <w:rsid w:val="00796586"/>
    <w:rsid w:val="00796811"/>
    <w:rsid w:val="007A2B37"/>
    <w:rsid w:val="007A2DE7"/>
    <w:rsid w:val="007A3A94"/>
    <w:rsid w:val="007A42CC"/>
    <w:rsid w:val="007A42E3"/>
    <w:rsid w:val="007A4A2B"/>
    <w:rsid w:val="007A60C4"/>
    <w:rsid w:val="007A68E9"/>
    <w:rsid w:val="007B0E26"/>
    <w:rsid w:val="007B18DD"/>
    <w:rsid w:val="007B374A"/>
    <w:rsid w:val="007B4B55"/>
    <w:rsid w:val="007B5607"/>
    <w:rsid w:val="007B770E"/>
    <w:rsid w:val="007C2177"/>
    <w:rsid w:val="007C7403"/>
    <w:rsid w:val="007D0C27"/>
    <w:rsid w:val="007D2973"/>
    <w:rsid w:val="007D2C78"/>
    <w:rsid w:val="007D30CC"/>
    <w:rsid w:val="007D3987"/>
    <w:rsid w:val="007D3AE6"/>
    <w:rsid w:val="007D3E9E"/>
    <w:rsid w:val="007D5819"/>
    <w:rsid w:val="007D6114"/>
    <w:rsid w:val="007D6DEE"/>
    <w:rsid w:val="007E1C4A"/>
    <w:rsid w:val="007E21A1"/>
    <w:rsid w:val="007E26B8"/>
    <w:rsid w:val="007E3D72"/>
    <w:rsid w:val="007E70CB"/>
    <w:rsid w:val="007E7C18"/>
    <w:rsid w:val="007F72E9"/>
    <w:rsid w:val="008013B4"/>
    <w:rsid w:val="00802CE2"/>
    <w:rsid w:val="00804CAF"/>
    <w:rsid w:val="0080510D"/>
    <w:rsid w:val="008052DC"/>
    <w:rsid w:val="0081013F"/>
    <w:rsid w:val="008112BA"/>
    <w:rsid w:val="008118A8"/>
    <w:rsid w:val="0081214D"/>
    <w:rsid w:val="008124A1"/>
    <w:rsid w:val="0081531D"/>
    <w:rsid w:val="008228DA"/>
    <w:rsid w:val="00822B10"/>
    <w:rsid w:val="008266F4"/>
    <w:rsid w:val="0083031F"/>
    <w:rsid w:val="00833CD1"/>
    <w:rsid w:val="008359C6"/>
    <w:rsid w:val="008370CC"/>
    <w:rsid w:val="008408FD"/>
    <w:rsid w:val="00840CC8"/>
    <w:rsid w:val="00842501"/>
    <w:rsid w:val="00842F88"/>
    <w:rsid w:val="008473FB"/>
    <w:rsid w:val="008505D5"/>
    <w:rsid w:val="00850B0D"/>
    <w:rsid w:val="00853A24"/>
    <w:rsid w:val="00854350"/>
    <w:rsid w:val="00854808"/>
    <w:rsid w:val="0085737F"/>
    <w:rsid w:val="00860247"/>
    <w:rsid w:val="0086160E"/>
    <w:rsid w:val="00861CFD"/>
    <w:rsid w:val="0086221F"/>
    <w:rsid w:val="0086345A"/>
    <w:rsid w:val="00863760"/>
    <w:rsid w:val="008650F3"/>
    <w:rsid w:val="0086530B"/>
    <w:rsid w:val="00866FC7"/>
    <w:rsid w:val="00872376"/>
    <w:rsid w:val="008751AA"/>
    <w:rsid w:val="008770CD"/>
    <w:rsid w:val="008802DD"/>
    <w:rsid w:val="0088057E"/>
    <w:rsid w:val="00880C02"/>
    <w:rsid w:val="00881AA9"/>
    <w:rsid w:val="00882086"/>
    <w:rsid w:val="00883002"/>
    <w:rsid w:val="00885B28"/>
    <w:rsid w:val="00885C49"/>
    <w:rsid w:val="00887165"/>
    <w:rsid w:val="0089016E"/>
    <w:rsid w:val="00893DF9"/>
    <w:rsid w:val="00897D21"/>
    <w:rsid w:val="008A08B6"/>
    <w:rsid w:val="008A3443"/>
    <w:rsid w:val="008A39C2"/>
    <w:rsid w:val="008A55B6"/>
    <w:rsid w:val="008A6B50"/>
    <w:rsid w:val="008A70EF"/>
    <w:rsid w:val="008B0E18"/>
    <w:rsid w:val="008B1BC8"/>
    <w:rsid w:val="008B3D7D"/>
    <w:rsid w:val="008B41FC"/>
    <w:rsid w:val="008B43F9"/>
    <w:rsid w:val="008B4944"/>
    <w:rsid w:val="008B4EC0"/>
    <w:rsid w:val="008C159F"/>
    <w:rsid w:val="008C3413"/>
    <w:rsid w:val="008C3DF2"/>
    <w:rsid w:val="008C42A8"/>
    <w:rsid w:val="008C5210"/>
    <w:rsid w:val="008C67A4"/>
    <w:rsid w:val="008D1147"/>
    <w:rsid w:val="008D2C8A"/>
    <w:rsid w:val="008D5D04"/>
    <w:rsid w:val="008D60CA"/>
    <w:rsid w:val="008D6655"/>
    <w:rsid w:val="008E5FF3"/>
    <w:rsid w:val="008E636F"/>
    <w:rsid w:val="008E6C9E"/>
    <w:rsid w:val="008E71FC"/>
    <w:rsid w:val="008E727D"/>
    <w:rsid w:val="008E734E"/>
    <w:rsid w:val="008F175A"/>
    <w:rsid w:val="008F1F12"/>
    <w:rsid w:val="008F305C"/>
    <w:rsid w:val="008F35CF"/>
    <w:rsid w:val="008F38E6"/>
    <w:rsid w:val="008F3993"/>
    <w:rsid w:val="008F3B99"/>
    <w:rsid w:val="008F4682"/>
    <w:rsid w:val="008F5B2E"/>
    <w:rsid w:val="008F7FA3"/>
    <w:rsid w:val="009027A9"/>
    <w:rsid w:val="009031A3"/>
    <w:rsid w:val="009064D3"/>
    <w:rsid w:val="00906AC4"/>
    <w:rsid w:val="00913456"/>
    <w:rsid w:val="009137B0"/>
    <w:rsid w:val="009153D5"/>
    <w:rsid w:val="00915BE4"/>
    <w:rsid w:val="00916441"/>
    <w:rsid w:val="00917C4C"/>
    <w:rsid w:val="009218CA"/>
    <w:rsid w:val="00921B24"/>
    <w:rsid w:val="0092403C"/>
    <w:rsid w:val="00924606"/>
    <w:rsid w:val="00924FAD"/>
    <w:rsid w:val="009255A9"/>
    <w:rsid w:val="0092577C"/>
    <w:rsid w:val="00926C62"/>
    <w:rsid w:val="00926FC5"/>
    <w:rsid w:val="00927953"/>
    <w:rsid w:val="00930CC0"/>
    <w:rsid w:val="009342BB"/>
    <w:rsid w:val="00934E2D"/>
    <w:rsid w:val="00936282"/>
    <w:rsid w:val="009375D4"/>
    <w:rsid w:val="00937EDC"/>
    <w:rsid w:val="00940874"/>
    <w:rsid w:val="00941491"/>
    <w:rsid w:val="00944267"/>
    <w:rsid w:val="009538BB"/>
    <w:rsid w:val="00953B70"/>
    <w:rsid w:val="00955685"/>
    <w:rsid w:val="00956708"/>
    <w:rsid w:val="00957B55"/>
    <w:rsid w:val="00957F67"/>
    <w:rsid w:val="00962232"/>
    <w:rsid w:val="00963C14"/>
    <w:rsid w:val="00964670"/>
    <w:rsid w:val="00966B89"/>
    <w:rsid w:val="00967048"/>
    <w:rsid w:val="009712DF"/>
    <w:rsid w:val="009724B3"/>
    <w:rsid w:val="0097274B"/>
    <w:rsid w:val="00974DF7"/>
    <w:rsid w:val="00977F70"/>
    <w:rsid w:val="00980D51"/>
    <w:rsid w:val="009832DD"/>
    <w:rsid w:val="00990E85"/>
    <w:rsid w:val="0099151D"/>
    <w:rsid w:val="00992C75"/>
    <w:rsid w:val="00996419"/>
    <w:rsid w:val="009A02D1"/>
    <w:rsid w:val="009A241B"/>
    <w:rsid w:val="009A2C55"/>
    <w:rsid w:val="009A3001"/>
    <w:rsid w:val="009A3F16"/>
    <w:rsid w:val="009A432B"/>
    <w:rsid w:val="009A691D"/>
    <w:rsid w:val="009A6A3C"/>
    <w:rsid w:val="009A712D"/>
    <w:rsid w:val="009B2398"/>
    <w:rsid w:val="009B452D"/>
    <w:rsid w:val="009B5A43"/>
    <w:rsid w:val="009B6883"/>
    <w:rsid w:val="009B6D16"/>
    <w:rsid w:val="009C2EDF"/>
    <w:rsid w:val="009C65D7"/>
    <w:rsid w:val="009C6B97"/>
    <w:rsid w:val="009D09E1"/>
    <w:rsid w:val="009D329F"/>
    <w:rsid w:val="009D5AD9"/>
    <w:rsid w:val="009E19EC"/>
    <w:rsid w:val="009E3EC2"/>
    <w:rsid w:val="009E4D5A"/>
    <w:rsid w:val="009E6DDD"/>
    <w:rsid w:val="009E709B"/>
    <w:rsid w:val="009F166E"/>
    <w:rsid w:val="009F2725"/>
    <w:rsid w:val="00A061DC"/>
    <w:rsid w:val="00A06DC6"/>
    <w:rsid w:val="00A11255"/>
    <w:rsid w:val="00A12E57"/>
    <w:rsid w:val="00A143BA"/>
    <w:rsid w:val="00A14994"/>
    <w:rsid w:val="00A16899"/>
    <w:rsid w:val="00A16E6A"/>
    <w:rsid w:val="00A17090"/>
    <w:rsid w:val="00A200E6"/>
    <w:rsid w:val="00A22D2B"/>
    <w:rsid w:val="00A2387A"/>
    <w:rsid w:val="00A261F4"/>
    <w:rsid w:val="00A26F1B"/>
    <w:rsid w:val="00A27CF2"/>
    <w:rsid w:val="00A27E26"/>
    <w:rsid w:val="00A3396F"/>
    <w:rsid w:val="00A34D12"/>
    <w:rsid w:val="00A34D52"/>
    <w:rsid w:val="00A4218E"/>
    <w:rsid w:val="00A42706"/>
    <w:rsid w:val="00A42D91"/>
    <w:rsid w:val="00A441C8"/>
    <w:rsid w:val="00A44E49"/>
    <w:rsid w:val="00A45D08"/>
    <w:rsid w:val="00A45E3F"/>
    <w:rsid w:val="00A45EC8"/>
    <w:rsid w:val="00A46F7E"/>
    <w:rsid w:val="00A51321"/>
    <w:rsid w:val="00A559A1"/>
    <w:rsid w:val="00A5658C"/>
    <w:rsid w:val="00A579DA"/>
    <w:rsid w:val="00A60674"/>
    <w:rsid w:val="00A60DA2"/>
    <w:rsid w:val="00A61055"/>
    <w:rsid w:val="00A6152C"/>
    <w:rsid w:val="00A627FE"/>
    <w:rsid w:val="00A64415"/>
    <w:rsid w:val="00A64EA2"/>
    <w:rsid w:val="00A65CA4"/>
    <w:rsid w:val="00A706DD"/>
    <w:rsid w:val="00A7253E"/>
    <w:rsid w:val="00A75119"/>
    <w:rsid w:val="00A81498"/>
    <w:rsid w:val="00A829DB"/>
    <w:rsid w:val="00A834C1"/>
    <w:rsid w:val="00A848E0"/>
    <w:rsid w:val="00A85A78"/>
    <w:rsid w:val="00A87267"/>
    <w:rsid w:val="00A94699"/>
    <w:rsid w:val="00A976D5"/>
    <w:rsid w:val="00A978CB"/>
    <w:rsid w:val="00AA1AC1"/>
    <w:rsid w:val="00AA1BEC"/>
    <w:rsid w:val="00AA2501"/>
    <w:rsid w:val="00AA362B"/>
    <w:rsid w:val="00AA7DB2"/>
    <w:rsid w:val="00AB1AA3"/>
    <w:rsid w:val="00AB2C13"/>
    <w:rsid w:val="00AB2D16"/>
    <w:rsid w:val="00AB3385"/>
    <w:rsid w:val="00AB4852"/>
    <w:rsid w:val="00AB759F"/>
    <w:rsid w:val="00AC1CC8"/>
    <w:rsid w:val="00AC2C9B"/>
    <w:rsid w:val="00AC43DC"/>
    <w:rsid w:val="00AC4C35"/>
    <w:rsid w:val="00AC4F8B"/>
    <w:rsid w:val="00AC5000"/>
    <w:rsid w:val="00AC5E79"/>
    <w:rsid w:val="00AC64CF"/>
    <w:rsid w:val="00AD3557"/>
    <w:rsid w:val="00AD35B3"/>
    <w:rsid w:val="00AD3973"/>
    <w:rsid w:val="00AD587F"/>
    <w:rsid w:val="00AE45C8"/>
    <w:rsid w:val="00AE4F74"/>
    <w:rsid w:val="00AE70B9"/>
    <w:rsid w:val="00AE7B5F"/>
    <w:rsid w:val="00AF127A"/>
    <w:rsid w:val="00AF4590"/>
    <w:rsid w:val="00AF72C5"/>
    <w:rsid w:val="00AF7EB3"/>
    <w:rsid w:val="00B02F56"/>
    <w:rsid w:val="00B03710"/>
    <w:rsid w:val="00B0656F"/>
    <w:rsid w:val="00B108C1"/>
    <w:rsid w:val="00B10AE3"/>
    <w:rsid w:val="00B10E20"/>
    <w:rsid w:val="00B11EC7"/>
    <w:rsid w:val="00B131A7"/>
    <w:rsid w:val="00B14562"/>
    <w:rsid w:val="00B15245"/>
    <w:rsid w:val="00B207DC"/>
    <w:rsid w:val="00B21F50"/>
    <w:rsid w:val="00B25311"/>
    <w:rsid w:val="00B25714"/>
    <w:rsid w:val="00B25E94"/>
    <w:rsid w:val="00B26D3A"/>
    <w:rsid w:val="00B26F0D"/>
    <w:rsid w:val="00B32A20"/>
    <w:rsid w:val="00B33FC6"/>
    <w:rsid w:val="00B3434D"/>
    <w:rsid w:val="00B36899"/>
    <w:rsid w:val="00B3783B"/>
    <w:rsid w:val="00B402EB"/>
    <w:rsid w:val="00B40E41"/>
    <w:rsid w:val="00B42BF2"/>
    <w:rsid w:val="00B440A4"/>
    <w:rsid w:val="00B44E9A"/>
    <w:rsid w:val="00B45787"/>
    <w:rsid w:val="00B508FA"/>
    <w:rsid w:val="00B52A0D"/>
    <w:rsid w:val="00B5458B"/>
    <w:rsid w:val="00B566E8"/>
    <w:rsid w:val="00B608FC"/>
    <w:rsid w:val="00B62665"/>
    <w:rsid w:val="00B629E4"/>
    <w:rsid w:val="00B640D2"/>
    <w:rsid w:val="00B668EE"/>
    <w:rsid w:val="00B708A9"/>
    <w:rsid w:val="00B76279"/>
    <w:rsid w:val="00B80D7F"/>
    <w:rsid w:val="00B814B9"/>
    <w:rsid w:val="00B818F8"/>
    <w:rsid w:val="00B8274B"/>
    <w:rsid w:val="00B82C19"/>
    <w:rsid w:val="00B84377"/>
    <w:rsid w:val="00B85668"/>
    <w:rsid w:val="00B86FE9"/>
    <w:rsid w:val="00B90D3A"/>
    <w:rsid w:val="00B926D7"/>
    <w:rsid w:val="00B93262"/>
    <w:rsid w:val="00B939BA"/>
    <w:rsid w:val="00B95C79"/>
    <w:rsid w:val="00BA123B"/>
    <w:rsid w:val="00BA1CA2"/>
    <w:rsid w:val="00BA2491"/>
    <w:rsid w:val="00BA2CF0"/>
    <w:rsid w:val="00BA3083"/>
    <w:rsid w:val="00BA4C59"/>
    <w:rsid w:val="00BA5792"/>
    <w:rsid w:val="00BB3AD3"/>
    <w:rsid w:val="00BB7C66"/>
    <w:rsid w:val="00BC1DBB"/>
    <w:rsid w:val="00BC4191"/>
    <w:rsid w:val="00BC4E6E"/>
    <w:rsid w:val="00BC5104"/>
    <w:rsid w:val="00BC6042"/>
    <w:rsid w:val="00BC6725"/>
    <w:rsid w:val="00BC6A2C"/>
    <w:rsid w:val="00BC7431"/>
    <w:rsid w:val="00BD155E"/>
    <w:rsid w:val="00BD1D43"/>
    <w:rsid w:val="00BD50A7"/>
    <w:rsid w:val="00BD600D"/>
    <w:rsid w:val="00BD68F9"/>
    <w:rsid w:val="00BE01DA"/>
    <w:rsid w:val="00BE0249"/>
    <w:rsid w:val="00BE072A"/>
    <w:rsid w:val="00BE1F7C"/>
    <w:rsid w:val="00BE241F"/>
    <w:rsid w:val="00BE437E"/>
    <w:rsid w:val="00BF193C"/>
    <w:rsid w:val="00BF1BE5"/>
    <w:rsid w:val="00BF21AA"/>
    <w:rsid w:val="00BF709D"/>
    <w:rsid w:val="00BF788C"/>
    <w:rsid w:val="00C00386"/>
    <w:rsid w:val="00C02445"/>
    <w:rsid w:val="00C0252E"/>
    <w:rsid w:val="00C05C4F"/>
    <w:rsid w:val="00C05F17"/>
    <w:rsid w:val="00C05F92"/>
    <w:rsid w:val="00C06B30"/>
    <w:rsid w:val="00C113B0"/>
    <w:rsid w:val="00C12832"/>
    <w:rsid w:val="00C137F7"/>
    <w:rsid w:val="00C1515A"/>
    <w:rsid w:val="00C230E5"/>
    <w:rsid w:val="00C2407D"/>
    <w:rsid w:val="00C243C2"/>
    <w:rsid w:val="00C331A0"/>
    <w:rsid w:val="00C3348E"/>
    <w:rsid w:val="00C33F55"/>
    <w:rsid w:val="00C34694"/>
    <w:rsid w:val="00C34BA9"/>
    <w:rsid w:val="00C422B8"/>
    <w:rsid w:val="00C4361C"/>
    <w:rsid w:val="00C43D1A"/>
    <w:rsid w:val="00C43DD2"/>
    <w:rsid w:val="00C4773B"/>
    <w:rsid w:val="00C525E1"/>
    <w:rsid w:val="00C52D47"/>
    <w:rsid w:val="00C607FC"/>
    <w:rsid w:val="00C6176F"/>
    <w:rsid w:val="00C7080B"/>
    <w:rsid w:val="00C75EEF"/>
    <w:rsid w:val="00C81DDB"/>
    <w:rsid w:val="00C8236D"/>
    <w:rsid w:val="00C8422A"/>
    <w:rsid w:val="00C8681D"/>
    <w:rsid w:val="00C9363E"/>
    <w:rsid w:val="00C959B7"/>
    <w:rsid w:val="00C95E98"/>
    <w:rsid w:val="00C96AE6"/>
    <w:rsid w:val="00CA0D90"/>
    <w:rsid w:val="00CA0F64"/>
    <w:rsid w:val="00CA5F89"/>
    <w:rsid w:val="00CA7970"/>
    <w:rsid w:val="00CB266F"/>
    <w:rsid w:val="00CB4909"/>
    <w:rsid w:val="00CB5F02"/>
    <w:rsid w:val="00CC38E9"/>
    <w:rsid w:val="00CC3BD5"/>
    <w:rsid w:val="00CC4F0D"/>
    <w:rsid w:val="00CD1144"/>
    <w:rsid w:val="00CD2444"/>
    <w:rsid w:val="00CD30B1"/>
    <w:rsid w:val="00CD3BFC"/>
    <w:rsid w:val="00CD3EB7"/>
    <w:rsid w:val="00CD756B"/>
    <w:rsid w:val="00CE038D"/>
    <w:rsid w:val="00CE1143"/>
    <w:rsid w:val="00CE1481"/>
    <w:rsid w:val="00CE1DA3"/>
    <w:rsid w:val="00CE2537"/>
    <w:rsid w:val="00CE440E"/>
    <w:rsid w:val="00CF117E"/>
    <w:rsid w:val="00CF1EF0"/>
    <w:rsid w:val="00CF2105"/>
    <w:rsid w:val="00CF3DBD"/>
    <w:rsid w:val="00CF4FCA"/>
    <w:rsid w:val="00CF5E18"/>
    <w:rsid w:val="00CF5F54"/>
    <w:rsid w:val="00D00319"/>
    <w:rsid w:val="00D043EA"/>
    <w:rsid w:val="00D0665F"/>
    <w:rsid w:val="00D10ECB"/>
    <w:rsid w:val="00D12E30"/>
    <w:rsid w:val="00D13B0C"/>
    <w:rsid w:val="00D13E87"/>
    <w:rsid w:val="00D15138"/>
    <w:rsid w:val="00D1729C"/>
    <w:rsid w:val="00D202BD"/>
    <w:rsid w:val="00D2069D"/>
    <w:rsid w:val="00D27876"/>
    <w:rsid w:val="00D27981"/>
    <w:rsid w:val="00D30734"/>
    <w:rsid w:val="00D30D1B"/>
    <w:rsid w:val="00D32CBD"/>
    <w:rsid w:val="00D32D5D"/>
    <w:rsid w:val="00D33745"/>
    <w:rsid w:val="00D33AC3"/>
    <w:rsid w:val="00D34F9B"/>
    <w:rsid w:val="00D35F42"/>
    <w:rsid w:val="00D4186C"/>
    <w:rsid w:val="00D41AEA"/>
    <w:rsid w:val="00D42E4F"/>
    <w:rsid w:val="00D42F17"/>
    <w:rsid w:val="00D43CE9"/>
    <w:rsid w:val="00D52F6F"/>
    <w:rsid w:val="00D544F7"/>
    <w:rsid w:val="00D5548D"/>
    <w:rsid w:val="00D56A10"/>
    <w:rsid w:val="00D570BA"/>
    <w:rsid w:val="00D603DE"/>
    <w:rsid w:val="00D63BEF"/>
    <w:rsid w:val="00D63C80"/>
    <w:rsid w:val="00D63FFC"/>
    <w:rsid w:val="00D660D8"/>
    <w:rsid w:val="00D735D2"/>
    <w:rsid w:val="00D748E2"/>
    <w:rsid w:val="00D75ED4"/>
    <w:rsid w:val="00D7674D"/>
    <w:rsid w:val="00D76FF1"/>
    <w:rsid w:val="00D81293"/>
    <w:rsid w:val="00D859E2"/>
    <w:rsid w:val="00D85C7E"/>
    <w:rsid w:val="00D93306"/>
    <w:rsid w:val="00D9408A"/>
    <w:rsid w:val="00D944B5"/>
    <w:rsid w:val="00D94C82"/>
    <w:rsid w:val="00D972E8"/>
    <w:rsid w:val="00DB2431"/>
    <w:rsid w:val="00DB3FE2"/>
    <w:rsid w:val="00DB5907"/>
    <w:rsid w:val="00DB6BBC"/>
    <w:rsid w:val="00DB6BE5"/>
    <w:rsid w:val="00DB7429"/>
    <w:rsid w:val="00DB7A7E"/>
    <w:rsid w:val="00DC30F7"/>
    <w:rsid w:val="00DC336E"/>
    <w:rsid w:val="00DC5A5D"/>
    <w:rsid w:val="00DD0B4F"/>
    <w:rsid w:val="00DD1122"/>
    <w:rsid w:val="00DD15B8"/>
    <w:rsid w:val="00DD2E54"/>
    <w:rsid w:val="00DD4783"/>
    <w:rsid w:val="00DD4C0B"/>
    <w:rsid w:val="00DD5870"/>
    <w:rsid w:val="00DD73F9"/>
    <w:rsid w:val="00DE09B2"/>
    <w:rsid w:val="00DE1E76"/>
    <w:rsid w:val="00DF1FC0"/>
    <w:rsid w:val="00DF2144"/>
    <w:rsid w:val="00DF36BA"/>
    <w:rsid w:val="00DF3CC0"/>
    <w:rsid w:val="00DF63AC"/>
    <w:rsid w:val="00E01278"/>
    <w:rsid w:val="00E0415F"/>
    <w:rsid w:val="00E04C4F"/>
    <w:rsid w:val="00E123F7"/>
    <w:rsid w:val="00E12650"/>
    <w:rsid w:val="00E14E16"/>
    <w:rsid w:val="00E1516A"/>
    <w:rsid w:val="00E15C2C"/>
    <w:rsid w:val="00E15EBF"/>
    <w:rsid w:val="00E17359"/>
    <w:rsid w:val="00E21F88"/>
    <w:rsid w:val="00E25264"/>
    <w:rsid w:val="00E26802"/>
    <w:rsid w:val="00E272E3"/>
    <w:rsid w:val="00E30A03"/>
    <w:rsid w:val="00E30E72"/>
    <w:rsid w:val="00E357E3"/>
    <w:rsid w:val="00E41825"/>
    <w:rsid w:val="00E41D9A"/>
    <w:rsid w:val="00E43104"/>
    <w:rsid w:val="00E45EBB"/>
    <w:rsid w:val="00E46554"/>
    <w:rsid w:val="00E479D3"/>
    <w:rsid w:val="00E502CF"/>
    <w:rsid w:val="00E510CE"/>
    <w:rsid w:val="00E54BE1"/>
    <w:rsid w:val="00E563B4"/>
    <w:rsid w:val="00E563C5"/>
    <w:rsid w:val="00E56C3D"/>
    <w:rsid w:val="00E56C4F"/>
    <w:rsid w:val="00E57073"/>
    <w:rsid w:val="00E57C32"/>
    <w:rsid w:val="00E62880"/>
    <w:rsid w:val="00E6646F"/>
    <w:rsid w:val="00E7722C"/>
    <w:rsid w:val="00E8003A"/>
    <w:rsid w:val="00E837E0"/>
    <w:rsid w:val="00E8795C"/>
    <w:rsid w:val="00E87AB3"/>
    <w:rsid w:val="00E910B7"/>
    <w:rsid w:val="00E91ED2"/>
    <w:rsid w:val="00E92811"/>
    <w:rsid w:val="00E932FE"/>
    <w:rsid w:val="00E939D2"/>
    <w:rsid w:val="00E94289"/>
    <w:rsid w:val="00E946C2"/>
    <w:rsid w:val="00E94D96"/>
    <w:rsid w:val="00E95DBC"/>
    <w:rsid w:val="00E95E6D"/>
    <w:rsid w:val="00EA00A7"/>
    <w:rsid w:val="00EA2751"/>
    <w:rsid w:val="00EA2FBD"/>
    <w:rsid w:val="00EA3BAD"/>
    <w:rsid w:val="00EA5B60"/>
    <w:rsid w:val="00EA5FE6"/>
    <w:rsid w:val="00EB0DE3"/>
    <w:rsid w:val="00EB1FDD"/>
    <w:rsid w:val="00EB32DE"/>
    <w:rsid w:val="00EB608B"/>
    <w:rsid w:val="00EC0BF4"/>
    <w:rsid w:val="00EC0DEC"/>
    <w:rsid w:val="00EC578C"/>
    <w:rsid w:val="00EC5BB7"/>
    <w:rsid w:val="00EC5D5A"/>
    <w:rsid w:val="00EC6CED"/>
    <w:rsid w:val="00EC6DCC"/>
    <w:rsid w:val="00ED0CB7"/>
    <w:rsid w:val="00ED11AF"/>
    <w:rsid w:val="00ED612F"/>
    <w:rsid w:val="00EE37B2"/>
    <w:rsid w:val="00EE477D"/>
    <w:rsid w:val="00EE7937"/>
    <w:rsid w:val="00EF0099"/>
    <w:rsid w:val="00EF0256"/>
    <w:rsid w:val="00EF1124"/>
    <w:rsid w:val="00EF1CD5"/>
    <w:rsid w:val="00EF2890"/>
    <w:rsid w:val="00EF2B17"/>
    <w:rsid w:val="00EF31D2"/>
    <w:rsid w:val="00EF3551"/>
    <w:rsid w:val="00EF372C"/>
    <w:rsid w:val="00EF4092"/>
    <w:rsid w:val="00EF4921"/>
    <w:rsid w:val="00EF74B3"/>
    <w:rsid w:val="00F01EB6"/>
    <w:rsid w:val="00F02A93"/>
    <w:rsid w:val="00F02B8D"/>
    <w:rsid w:val="00F02D6B"/>
    <w:rsid w:val="00F046E4"/>
    <w:rsid w:val="00F04DCE"/>
    <w:rsid w:val="00F0753F"/>
    <w:rsid w:val="00F07AA0"/>
    <w:rsid w:val="00F102AE"/>
    <w:rsid w:val="00F117AD"/>
    <w:rsid w:val="00F11E17"/>
    <w:rsid w:val="00F12766"/>
    <w:rsid w:val="00F168DD"/>
    <w:rsid w:val="00F20B29"/>
    <w:rsid w:val="00F2254D"/>
    <w:rsid w:val="00F24F57"/>
    <w:rsid w:val="00F255EA"/>
    <w:rsid w:val="00F25A75"/>
    <w:rsid w:val="00F30A4E"/>
    <w:rsid w:val="00F30D4A"/>
    <w:rsid w:val="00F31216"/>
    <w:rsid w:val="00F31AF6"/>
    <w:rsid w:val="00F326B1"/>
    <w:rsid w:val="00F34FEC"/>
    <w:rsid w:val="00F35A0D"/>
    <w:rsid w:val="00F36623"/>
    <w:rsid w:val="00F409EB"/>
    <w:rsid w:val="00F41159"/>
    <w:rsid w:val="00F418D5"/>
    <w:rsid w:val="00F4245B"/>
    <w:rsid w:val="00F43626"/>
    <w:rsid w:val="00F46D28"/>
    <w:rsid w:val="00F50301"/>
    <w:rsid w:val="00F52B7E"/>
    <w:rsid w:val="00F535DB"/>
    <w:rsid w:val="00F5363F"/>
    <w:rsid w:val="00F54F8E"/>
    <w:rsid w:val="00F553E0"/>
    <w:rsid w:val="00F57123"/>
    <w:rsid w:val="00F62ED2"/>
    <w:rsid w:val="00F62F80"/>
    <w:rsid w:val="00F67277"/>
    <w:rsid w:val="00F67720"/>
    <w:rsid w:val="00F73CC1"/>
    <w:rsid w:val="00F77736"/>
    <w:rsid w:val="00F8045B"/>
    <w:rsid w:val="00F823BF"/>
    <w:rsid w:val="00F83E71"/>
    <w:rsid w:val="00F840DF"/>
    <w:rsid w:val="00F87779"/>
    <w:rsid w:val="00F902B4"/>
    <w:rsid w:val="00F90312"/>
    <w:rsid w:val="00F90B68"/>
    <w:rsid w:val="00F91215"/>
    <w:rsid w:val="00F91979"/>
    <w:rsid w:val="00F91FFB"/>
    <w:rsid w:val="00F93AD3"/>
    <w:rsid w:val="00F93C2C"/>
    <w:rsid w:val="00F95A4D"/>
    <w:rsid w:val="00F979A6"/>
    <w:rsid w:val="00F97CA0"/>
    <w:rsid w:val="00FA3FE0"/>
    <w:rsid w:val="00FA5851"/>
    <w:rsid w:val="00FA5C74"/>
    <w:rsid w:val="00FB0A24"/>
    <w:rsid w:val="00FB2AA6"/>
    <w:rsid w:val="00FB3C84"/>
    <w:rsid w:val="00FB688E"/>
    <w:rsid w:val="00FB71AE"/>
    <w:rsid w:val="00FC285D"/>
    <w:rsid w:val="00FC6E6B"/>
    <w:rsid w:val="00FD2AF7"/>
    <w:rsid w:val="00FD2DA4"/>
    <w:rsid w:val="00FD3757"/>
    <w:rsid w:val="00FD4D9B"/>
    <w:rsid w:val="00FD5A5F"/>
    <w:rsid w:val="00FD5FC7"/>
    <w:rsid w:val="00FE16A2"/>
    <w:rsid w:val="00FE2A29"/>
    <w:rsid w:val="00FE2CEE"/>
    <w:rsid w:val="00FE44DA"/>
    <w:rsid w:val="00FE5958"/>
    <w:rsid w:val="00FF0386"/>
    <w:rsid w:val="00FF05FD"/>
    <w:rsid w:val="00FF07E0"/>
    <w:rsid w:val="00FF1B6B"/>
    <w:rsid w:val="00FF245D"/>
    <w:rsid w:val="00FF3A15"/>
    <w:rsid w:val="00FF3F2A"/>
    <w:rsid w:val="00FF5D96"/>
    <w:rsid w:val="00FF78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Body Text Indent 2"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C2C9B"/>
    <w:rPr>
      <w:sz w:val="24"/>
      <w:szCs w:val="24"/>
      <w:lang w:eastAsia="ru-RU"/>
    </w:rPr>
  </w:style>
  <w:style w:type="paragraph" w:styleId="1">
    <w:name w:val="heading 1"/>
    <w:basedOn w:val="a0"/>
    <w:next w:val="a0"/>
    <w:link w:val="10"/>
    <w:qFormat/>
    <w:rsid w:val="00A143BA"/>
    <w:pPr>
      <w:keepNext/>
      <w:spacing w:before="240" w:after="60"/>
      <w:outlineLvl w:val="0"/>
    </w:pPr>
    <w:rPr>
      <w:rFonts w:ascii="Arial" w:hAnsi="Arial"/>
      <w:b/>
      <w:bCs/>
      <w:kern w:val="32"/>
      <w:sz w:val="32"/>
      <w:szCs w:val="32"/>
    </w:rPr>
  </w:style>
  <w:style w:type="paragraph" w:styleId="2">
    <w:name w:val="heading 2"/>
    <w:basedOn w:val="a0"/>
    <w:next w:val="a0"/>
    <w:link w:val="20"/>
    <w:qFormat/>
    <w:rsid w:val="00A143BA"/>
    <w:pPr>
      <w:keepNext/>
      <w:spacing w:before="240" w:after="60"/>
      <w:outlineLvl w:val="1"/>
    </w:pPr>
    <w:rPr>
      <w:rFonts w:ascii="Cambria" w:hAnsi="Cambria"/>
      <w:b/>
      <w:bCs/>
      <w:i/>
      <w:iCs/>
      <w:sz w:val="28"/>
      <w:szCs w:val="28"/>
    </w:rPr>
  </w:style>
  <w:style w:type="paragraph" w:styleId="3">
    <w:name w:val="heading 3"/>
    <w:basedOn w:val="a0"/>
    <w:next w:val="a0"/>
    <w:link w:val="30"/>
    <w:qFormat/>
    <w:rsid w:val="00A143BA"/>
    <w:pPr>
      <w:keepNext/>
      <w:spacing w:before="240" w:after="60"/>
      <w:outlineLvl w:val="2"/>
    </w:pPr>
    <w:rPr>
      <w:rFonts w:ascii="Arial" w:hAnsi="Arial"/>
      <w:b/>
      <w:bCs/>
      <w:sz w:val="26"/>
      <w:szCs w:val="26"/>
    </w:rPr>
  </w:style>
  <w:style w:type="paragraph" w:styleId="4">
    <w:name w:val="heading 4"/>
    <w:basedOn w:val="a0"/>
    <w:next w:val="a0"/>
    <w:link w:val="40"/>
    <w:qFormat/>
    <w:rsid w:val="00A143BA"/>
    <w:pPr>
      <w:keepNext/>
      <w:jc w:val="center"/>
      <w:outlineLvl w:val="3"/>
    </w:pPr>
    <w:rPr>
      <w:b/>
      <w:sz w:val="26"/>
    </w:rPr>
  </w:style>
  <w:style w:type="paragraph" w:styleId="5">
    <w:name w:val="heading 5"/>
    <w:basedOn w:val="a0"/>
    <w:next w:val="a0"/>
    <w:link w:val="50"/>
    <w:qFormat/>
    <w:rsid w:val="00A143BA"/>
    <w:pPr>
      <w:spacing w:before="240" w:after="60"/>
      <w:outlineLvl w:val="4"/>
    </w:pPr>
    <w:rPr>
      <w:b/>
      <w:bCs/>
      <w:i/>
      <w:iCs/>
      <w:sz w:val="26"/>
      <w:szCs w:val="26"/>
    </w:rPr>
  </w:style>
  <w:style w:type="paragraph" w:styleId="6">
    <w:name w:val="heading 6"/>
    <w:basedOn w:val="a0"/>
    <w:next w:val="a0"/>
    <w:link w:val="60"/>
    <w:qFormat/>
    <w:rsid w:val="00A143BA"/>
    <w:pPr>
      <w:spacing w:before="240" w:after="60"/>
      <w:outlineLvl w:val="5"/>
    </w:pPr>
    <w:rPr>
      <w:b/>
      <w:bCs/>
      <w:sz w:val="22"/>
      <w:szCs w:val="22"/>
    </w:rPr>
  </w:style>
  <w:style w:type="paragraph" w:styleId="7">
    <w:name w:val="heading 7"/>
    <w:basedOn w:val="a0"/>
    <w:next w:val="a0"/>
    <w:link w:val="70"/>
    <w:qFormat/>
    <w:rsid w:val="008E734E"/>
    <w:pPr>
      <w:spacing w:before="240" w:after="60"/>
      <w:outlineLvl w:val="6"/>
    </w:pPr>
  </w:style>
  <w:style w:type="paragraph" w:styleId="8">
    <w:name w:val="heading 8"/>
    <w:basedOn w:val="a0"/>
    <w:next w:val="a0"/>
    <w:link w:val="80"/>
    <w:qFormat/>
    <w:rsid w:val="00A143BA"/>
    <w:pPr>
      <w:spacing w:before="240" w:after="60"/>
      <w:outlineLvl w:val="7"/>
    </w:pPr>
    <w:rPr>
      <w:i/>
      <w:iCs/>
    </w:rPr>
  </w:style>
  <w:style w:type="paragraph" w:styleId="9">
    <w:name w:val="heading 9"/>
    <w:basedOn w:val="a0"/>
    <w:next w:val="a0"/>
    <w:link w:val="90"/>
    <w:qFormat/>
    <w:rsid w:val="00A143BA"/>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42">
    <w:name w:val="Font Style42"/>
    <w:rsid w:val="0055188A"/>
    <w:rPr>
      <w:rFonts w:ascii="Times New Roman" w:hAnsi="Times New Roman" w:cs="Times New Roman"/>
      <w:b/>
      <w:bCs/>
      <w:i/>
      <w:iCs/>
      <w:sz w:val="26"/>
      <w:szCs w:val="26"/>
    </w:rPr>
  </w:style>
  <w:style w:type="paragraph" w:customStyle="1" w:styleId="Style3">
    <w:name w:val="Style3"/>
    <w:basedOn w:val="a0"/>
    <w:rsid w:val="003F7B45"/>
    <w:pPr>
      <w:widowControl w:val="0"/>
      <w:autoSpaceDE w:val="0"/>
      <w:autoSpaceDN w:val="0"/>
      <w:adjustRightInd w:val="0"/>
      <w:spacing w:line="209" w:lineRule="exact"/>
      <w:ind w:firstLine="504"/>
      <w:jc w:val="both"/>
    </w:pPr>
  </w:style>
  <w:style w:type="character" w:customStyle="1" w:styleId="10">
    <w:name w:val="Заголовок 1 Знак"/>
    <w:link w:val="1"/>
    <w:rsid w:val="00A143BA"/>
    <w:rPr>
      <w:rFonts w:ascii="Arial" w:hAnsi="Arial"/>
      <w:b/>
      <w:bCs/>
      <w:kern w:val="32"/>
      <w:sz w:val="32"/>
      <w:szCs w:val="32"/>
    </w:rPr>
  </w:style>
  <w:style w:type="character" w:customStyle="1" w:styleId="20">
    <w:name w:val="Заголовок 2 Знак"/>
    <w:link w:val="2"/>
    <w:rsid w:val="00A143BA"/>
    <w:rPr>
      <w:rFonts w:ascii="Cambria" w:hAnsi="Cambria"/>
      <w:b/>
      <w:bCs/>
      <w:i/>
      <w:iCs/>
      <w:sz w:val="28"/>
      <w:szCs w:val="28"/>
    </w:rPr>
  </w:style>
  <w:style w:type="character" w:customStyle="1" w:styleId="30">
    <w:name w:val="Заголовок 3 Знак"/>
    <w:link w:val="3"/>
    <w:rsid w:val="00A143BA"/>
    <w:rPr>
      <w:rFonts w:ascii="Arial" w:hAnsi="Arial"/>
      <w:b/>
      <w:bCs/>
      <w:sz w:val="26"/>
      <w:szCs w:val="26"/>
    </w:rPr>
  </w:style>
  <w:style w:type="character" w:customStyle="1" w:styleId="40">
    <w:name w:val="Заголовок 4 Знак"/>
    <w:link w:val="4"/>
    <w:rsid w:val="00A143BA"/>
    <w:rPr>
      <w:b/>
      <w:sz w:val="26"/>
      <w:szCs w:val="24"/>
    </w:rPr>
  </w:style>
  <w:style w:type="character" w:customStyle="1" w:styleId="50">
    <w:name w:val="Заголовок 5 Знак"/>
    <w:link w:val="5"/>
    <w:rsid w:val="00A143BA"/>
    <w:rPr>
      <w:b/>
      <w:bCs/>
      <w:i/>
      <w:iCs/>
      <w:sz w:val="26"/>
      <w:szCs w:val="26"/>
    </w:rPr>
  </w:style>
  <w:style w:type="character" w:customStyle="1" w:styleId="60">
    <w:name w:val="Заголовок 6 Знак"/>
    <w:link w:val="6"/>
    <w:rsid w:val="00A143BA"/>
    <w:rPr>
      <w:b/>
      <w:bCs/>
      <w:sz w:val="22"/>
      <w:szCs w:val="22"/>
    </w:rPr>
  </w:style>
  <w:style w:type="character" w:customStyle="1" w:styleId="80">
    <w:name w:val="Заголовок 8 Знак"/>
    <w:link w:val="8"/>
    <w:rsid w:val="00A143BA"/>
    <w:rPr>
      <w:i/>
      <w:iCs/>
      <w:sz w:val="24"/>
      <w:szCs w:val="24"/>
    </w:rPr>
  </w:style>
  <w:style w:type="character" w:customStyle="1" w:styleId="90">
    <w:name w:val="Заголовок 9 Знак"/>
    <w:link w:val="9"/>
    <w:rsid w:val="00A143BA"/>
    <w:rPr>
      <w:rFonts w:ascii="Arial" w:hAnsi="Arial"/>
      <w:sz w:val="22"/>
      <w:szCs w:val="22"/>
    </w:rPr>
  </w:style>
  <w:style w:type="paragraph" w:customStyle="1" w:styleId="a4">
    <w:name w:val="Знак Знак Знак Знак Знак Знак Знак"/>
    <w:basedOn w:val="a0"/>
    <w:autoRedefine/>
    <w:rsid w:val="00A143BA"/>
    <w:pPr>
      <w:spacing w:after="160" w:line="240" w:lineRule="exact"/>
    </w:pPr>
    <w:rPr>
      <w:b/>
      <w:sz w:val="28"/>
      <w:lang w:val="en-US" w:eastAsia="en-US"/>
    </w:rPr>
  </w:style>
  <w:style w:type="paragraph" w:customStyle="1" w:styleId="11">
    <w:name w:val="Обычный (веб)1"/>
    <w:basedOn w:val="a0"/>
    <w:uiPriority w:val="99"/>
    <w:rsid w:val="00A143BA"/>
    <w:pPr>
      <w:spacing w:before="100" w:beforeAutospacing="1" w:after="100" w:afterAutospacing="1"/>
    </w:pPr>
  </w:style>
  <w:style w:type="paragraph" w:styleId="a5">
    <w:name w:val="Body Text"/>
    <w:aliases w:val="Основной текст Знак Знак"/>
    <w:basedOn w:val="a0"/>
    <w:link w:val="a6"/>
    <w:rsid w:val="00A143BA"/>
    <w:rPr>
      <w:szCs w:val="20"/>
    </w:rPr>
  </w:style>
  <w:style w:type="character" w:customStyle="1" w:styleId="a6">
    <w:name w:val="Основной текст Знак"/>
    <w:aliases w:val="Основной текст Знак Знак Знак1"/>
    <w:link w:val="a5"/>
    <w:rsid w:val="00A143BA"/>
    <w:rPr>
      <w:sz w:val="24"/>
    </w:rPr>
  </w:style>
  <w:style w:type="character" w:customStyle="1" w:styleId="s0">
    <w:name w:val="s0"/>
    <w:rsid w:val="00A143BA"/>
    <w:rPr>
      <w:rFonts w:ascii="Times New Roman" w:hAnsi="Times New Roman" w:cs="Times New Roman" w:hint="default"/>
      <w:b w:val="0"/>
      <w:bCs w:val="0"/>
      <w:i w:val="0"/>
      <w:iCs w:val="0"/>
      <w:color w:val="000000"/>
    </w:rPr>
  </w:style>
  <w:style w:type="character" w:customStyle="1" w:styleId="s1">
    <w:name w:val="s1"/>
    <w:rsid w:val="00A143BA"/>
    <w:rPr>
      <w:rFonts w:ascii="Times New Roman" w:hAnsi="Times New Roman" w:cs="Times New Roman"/>
      <w:b/>
      <w:bCs/>
      <w:i w:val="0"/>
      <w:iCs w:val="0"/>
      <w:strike w:val="0"/>
      <w:dstrike w:val="0"/>
      <w:color w:val="000000"/>
      <w:sz w:val="28"/>
      <w:szCs w:val="28"/>
      <w:u w:val="none"/>
    </w:rPr>
  </w:style>
  <w:style w:type="paragraph" w:styleId="31">
    <w:name w:val="Body Text Indent 3"/>
    <w:basedOn w:val="a0"/>
    <w:link w:val="32"/>
    <w:rsid w:val="00A143BA"/>
    <w:pPr>
      <w:spacing w:after="120"/>
      <w:ind w:left="283"/>
    </w:pPr>
    <w:rPr>
      <w:sz w:val="16"/>
      <w:szCs w:val="16"/>
    </w:rPr>
  </w:style>
  <w:style w:type="character" w:customStyle="1" w:styleId="32">
    <w:name w:val="Основной текст с отступом 3 Знак"/>
    <w:link w:val="31"/>
    <w:rsid w:val="00A143BA"/>
    <w:rPr>
      <w:sz w:val="16"/>
      <w:szCs w:val="16"/>
    </w:rPr>
  </w:style>
  <w:style w:type="paragraph" w:styleId="a7">
    <w:name w:val="header"/>
    <w:basedOn w:val="a0"/>
    <w:link w:val="a8"/>
    <w:uiPriority w:val="99"/>
    <w:unhideWhenUsed/>
    <w:rsid w:val="00A143BA"/>
    <w:pPr>
      <w:tabs>
        <w:tab w:val="center" w:pos="4153"/>
        <w:tab w:val="right" w:pos="8306"/>
      </w:tabs>
    </w:pPr>
    <w:rPr>
      <w:sz w:val="20"/>
      <w:szCs w:val="20"/>
    </w:rPr>
  </w:style>
  <w:style w:type="character" w:customStyle="1" w:styleId="a8">
    <w:name w:val="Верхний колонтитул Знак"/>
    <w:basedOn w:val="a1"/>
    <w:link w:val="a7"/>
    <w:uiPriority w:val="99"/>
    <w:rsid w:val="00A143BA"/>
  </w:style>
  <w:style w:type="character" w:styleId="a9">
    <w:name w:val="Hyperlink"/>
    <w:rsid w:val="00A143BA"/>
    <w:rPr>
      <w:color w:val="0000FF"/>
      <w:u w:val="single"/>
    </w:rPr>
  </w:style>
  <w:style w:type="paragraph" w:styleId="aa">
    <w:name w:val="footer"/>
    <w:basedOn w:val="a0"/>
    <w:link w:val="ab"/>
    <w:uiPriority w:val="99"/>
    <w:rsid w:val="00A143BA"/>
    <w:pPr>
      <w:tabs>
        <w:tab w:val="center" w:pos="4677"/>
        <w:tab w:val="right" w:pos="9355"/>
      </w:tabs>
    </w:pPr>
  </w:style>
  <w:style w:type="character" w:customStyle="1" w:styleId="ab">
    <w:name w:val="Нижний колонтитул Знак"/>
    <w:link w:val="aa"/>
    <w:uiPriority w:val="99"/>
    <w:rsid w:val="00A143BA"/>
    <w:rPr>
      <w:sz w:val="24"/>
      <w:szCs w:val="24"/>
    </w:rPr>
  </w:style>
  <w:style w:type="character" w:customStyle="1" w:styleId="ac">
    <w:name w:val="Основной текст_"/>
    <w:link w:val="21"/>
    <w:rsid w:val="00A143BA"/>
    <w:rPr>
      <w:rFonts w:ascii="Tahoma" w:eastAsia="Tahoma" w:hAnsi="Tahoma"/>
      <w:sz w:val="15"/>
      <w:szCs w:val="15"/>
      <w:shd w:val="clear" w:color="auto" w:fill="FFFFFF"/>
    </w:rPr>
  </w:style>
  <w:style w:type="paragraph" w:customStyle="1" w:styleId="21">
    <w:name w:val="Основной текст2"/>
    <w:basedOn w:val="a0"/>
    <w:link w:val="ac"/>
    <w:rsid w:val="00A143BA"/>
    <w:pPr>
      <w:shd w:val="clear" w:color="auto" w:fill="FFFFFF"/>
      <w:spacing w:line="0" w:lineRule="atLeast"/>
    </w:pPr>
    <w:rPr>
      <w:rFonts w:ascii="Tahoma" w:eastAsia="Tahoma" w:hAnsi="Tahoma"/>
      <w:sz w:val="15"/>
      <w:szCs w:val="15"/>
    </w:rPr>
  </w:style>
  <w:style w:type="character" w:customStyle="1" w:styleId="22">
    <w:name w:val="Основной текст (2)_"/>
    <w:link w:val="23"/>
    <w:rsid w:val="00A143BA"/>
    <w:rPr>
      <w:rFonts w:ascii="Tahoma" w:eastAsia="Tahoma" w:hAnsi="Tahoma"/>
      <w:sz w:val="13"/>
      <w:szCs w:val="13"/>
      <w:shd w:val="clear" w:color="auto" w:fill="FFFFFF"/>
    </w:rPr>
  </w:style>
  <w:style w:type="paragraph" w:customStyle="1" w:styleId="23">
    <w:name w:val="Основной текст (2)"/>
    <w:basedOn w:val="a0"/>
    <w:link w:val="22"/>
    <w:rsid w:val="00A143BA"/>
    <w:pPr>
      <w:shd w:val="clear" w:color="auto" w:fill="FFFFFF"/>
      <w:spacing w:line="0" w:lineRule="atLeast"/>
    </w:pPr>
    <w:rPr>
      <w:rFonts w:ascii="Tahoma" w:eastAsia="Tahoma" w:hAnsi="Tahoma"/>
      <w:sz w:val="13"/>
      <w:szCs w:val="13"/>
    </w:rPr>
  </w:style>
  <w:style w:type="character" w:customStyle="1" w:styleId="51">
    <w:name w:val="Основной текст (5)_"/>
    <w:link w:val="52"/>
    <w:rsid w:val="00A143BA"/>
    <w:rPr>
      <w:rFonts w:ascii="Tahoma" w:eastAsia="Tahoma" w:hAnsi="Tahoma"/>
      <w:sz w:val="15"/>
      <w:szCs w:val="15"/>
      <w:shd w:val="clear" w:color="auto" w:fill="FFFFFF"/>
    </w:rPr>
  </w:style>
  <w:style w:type="paragraph" w:customStyle="1" w:styleId="52">
    <w:name w:val="Основной текст (5)"/>
    <w:basedOn w:val="a0"/>
    <w:link w:val="51"/>
    <w:rsid w:val="00A143BA"/>
    <w:pPr>
      <w:shd w:val="clear" w:color="auto" w:fill="FFFFFF"/>
      <w:spacing w:line="0" w:lineRule="atLeast"/>
    </w:pPr>
    <w:rPr>
      <w:rFonts w:ascii="Tahoma" w:eastAsia="Tahoma" w:hAnsi="Tahoma"/>
      <w:sz w:val="15"/>
      <w:szCs w:val="15"/>
    </w:rPr>
  </w:style>
  <w:style w:type="character" w:customStyle="1" w:styleId="41">
    <w:name w:val="Основной текст (4)_"/>
    <w:link w:val="42"/>
    <w:rsid w:val="00A143BA"/>
    <w:rPr>
      <w:rFonts w:ascii="Century Schoolbook" w:eastAsia="Century Schoolbook" w:hAnsi="Century Schoolbook"/>
      <w:sz w:val="10"/>
      <w:szCs w:val="10"/>
      <w:shd w:val="clear" w:color="auto" w:fill="FFFFFF"/>
    </w:rPr>
  </w:style>
  <w:style w:type="paragraph" w:customStyle="1" w:styleId="42">
    <w:name w:val="Основной текст (4)"/>
    <w:basedOn w:val="a0"/>
    <w:link w:val="41"/>
    <w:rsid w:val="00A143BA"/>
    <w:pPr>
      <w:shd w:val="clear" w:color="auto" w:fill="FFFFFF"/>
      <w:spacing w:line="0" w:lineRule="atLeast"/>
    </w:pPr>
    <w:rPr>
      <w:rFonts w:ascii="Century Schoolbook" w:eastAsia="Century Schoolbook" w:hAnsi="Century Schoolbook"/>
      <w:sz w:val="10"/>
      <w:szCs w:val="10"/>
    </w:rPr>
  </w:style>
  <w:style w:type="character" w:customStyle="1" w:styleId="61">
    <w:name w:val="Основной текст (6)_"/>
    <w:link w:val="62"/>
    <w:rsid w:val="00A143BA"/>
    <w:rPr>
      <w:rFonts w:ascii="Tahoma" w:eastAsia="Tahoma" w:hAnsi="Tahoma"/>
      <w:sz w:val="12"/>
      <w:szCs w:val="12"/>
      <w:shd w:val="clear" w:color="auto" w:fill="FFFFFF"/>
    </w:rPr>
  </w:style>
  <w:style w:type="paragraph" w:customStyle="1" w:styleId="62">
    <w:name w:val="Основной текст (6)"/>
    <w:basedOn w:val="a0"/>
    <w:link w:val="61"/>
    <w:rsid w:val="00A143BA"/>
    <w:pPr>
      <w:shd w:val="clear" w:color="auto" w:fill="FFFFFF"/>
      <w:spacing w:after="180" w:line="0" w:lineRule="atLeast"/>
    </w:pPr>
    <w:rPr>
      <w:rFonts w:ascii="Tahoma" w:eastAsia="Tahoma" w:hAnsi="Tahoma"/>
      <w:sz w:val="12"/>
      <w:szCs w:val="12"/>
    </w:rPr>
  </w:style>
  <w:style w:type="character" w:customStyle="1" w:styleId="71">
    <w:name w:val="Основной текст (7)_"/>
    <w:link w:val="72"/>
    <w:rsid w:val="00A143BA"/>
    <w:rPr>
      <w:rFonts w:ascii="Tahoma" w:eastAsia="Tahoma" w:hAnsi="Tahoma"/>
      <w:sz w:val="12"/>
      <w:szCs w:val="12"/>
      <w:shd w:val="clear" w:color="auto" w:fill="FFFFFF"/>
    </w:rPr>
  </w:style>
  <w:style w:type="paragraph" w:customStyle="1" w:styleId="72">
    <w:name w:val="Основной текст (7)"/>
    <w:basedOn w:val="a0"/>
    <w:link w:val="71"/>
    <w:rsid w:val="00A143BA"/>
    <w:pPr>
      <w:shd w:val="clear" w:color="auto" w:fill="FFFFFF"/>
      <w:spacing w:before="180" w:after="60" w:line="0" w:lineRule="atLeast"/>
    </w:pPr>
    <w:rPr>
      <w:rFonts w:ascii="Tahoma" w:eastAsia="Tahoma" w:hAnsi="Tahoma"/>
      <w:sz w:val="12"/>
      <w:szCs w:val="12"/>
    </w:rPr>
  </w:style>
  <w:style w:type="character" w:customStyle="1" w:styleId="81">
    <w:name w:val="Основной текст (8)_"/>
    <w:link w:val="82"/>
    <w:rsid w:val="00A143BA"/>
    <w:rPr>
      <w:rFonts w:ascii="Tahoma" w:eastAsia="Tahoma" w:hAnsi="Tahoma"/>
      <w:sz w:val="14"/>
      <w:szCs w:val="14"/>
      <w:shd w:val="clear" w:color="auto" w:fill="FFFFFF"/>
    </w:rPr>
  </w:style>
  <w:style w:type="paragraph" w:customStyle="1" w:styleId="82">
    <w:name w:val="Основной текст (8)"/>
    <w:basedOn w:val="a0"/>
    <w:link w:val="81"/>
    <w:rsid w:val="00A143BA"/>
    <w:pPr>
      <w:shd w:val="clear" w:color="auto" w:fill="FFFFFF"/>
      <w:spacing w:before="60" w:line="0" w:lineRule="atLeast"/>
    </w:pPr>
    <w:rPr>
      <w:rFonts w:ascii="Tahoma" w:eastAsia="Tahoma" w:hAnsi="Tahoma"/>
      <w:sz w:val="14"/>
      <w:szCs w:val="14"/>
    </w:rPr>
  </w:style>
  <w:style w:type="character" w:customStyle="1" w:styleId="13">
    <w:name w:val="Основной текст (13)_"/>
    <w:link w:val="130"/>
    <w:rsid w:val="00A143BA"/>
    <w:rPr>
      <w:sz w:val="13"/>
      <w:szCs w:val="13"/>
      <w:shd w:val="clear" w:color="auto" w:fill="FFFFFF"/>
    </w:rPr>
  </w:style>
  <w:style w:type="paragraph" w:customStyle="1" w:styleId="130">
    <w:name w:val="Основной текст (13)"/>
    <w:basedOn w:val="a0"/>
    <w:link w:val="13"/>
    <w:rsid w:val="00A143BA"/>
    <w:pPr>
      <w:shd w:val="clear" w:color="auto" w:fill="FFFFFF"/>
      <w:spacing w:line="0" w:lineRule="atLeast"/>
      <w:jc w:val="both"/>
    </w:pPr>
    <w:rPr>
      <w:sz w:val="13"/>
      <w:szCs w:val="13"/>
    </w:rPr>
  </w:style>
  <w:style w:type="character" w:customStyle="1" w:styleId="14">
    <w:name w:val="Основной текст (14)_"/>
    <w:link w:val="140"/>
    <w:rsid w:val="00A143BA"/>
    <w:rPr>
      <w:rFonts w:ascii="Century Schoolbook" w:eastAsia="Century Schoolbook" w:hAnsi="Century Schoolbook"/>
      <w:sz w:val="8"/>
      <w:szCs w:val="8"/>
      <w:shd w:val="clear" w:color="auto" w:fill="FFFFFF"/>
    </w:rPr>
  </w:style>
  <w:style w:type="paragraph" w:customStyle="1" w:styleId="140">
    <w:name w:val="Основной текст (14)"/>
    <w:basedOn w:val="a0"/>
    <w:link w:val="14"/>
    <w:rsid w:val="00A143BA"/>
    <w:pPr>
      <w:shd w:val="clear" w:color="auto" w:fill="FFFFFF"/>
      <w:spacing w:line="0" w:lineRule="atLeast"/>
    </w:pPr>
    <w:rPr>
      <w:rFonts w:ascii="Century Schoolbook" w:eastAsia="Century Schoolbook" w:hAnsi="Century Schoolbook"/>
      <w:sz w:val="8"/>
      <w:szCs w:val="8"/>
    </w:rPr>
  </w:style>
  <w:style w:type="character" w:customStyle="1" w:styleId="12">
    <w:name w:val="Основной текст (12)_"/>
    <w:link w:val="120"/>
    <w:rsid w:val="00A143BA"/>
    <w:rPr>
      <w:rFonts w:ascii="Tahoma" w:eastAsia="Tahoma" w:hAnsi="Tahoma"/>
      <w:sz w:val="15"/>
      <w:szCs w:val="15"/>
      <w:shd w:val="clear" w:color="auto" w:fill="FFFFFF"/>
    </w:rPr>
  </w:style>
  <w:style w:type="paragraph" w:customStyle="1" w:styleId="120">
    <w:name w:val="Основной текст (12)"/>
    <w:basedOn w:val="a0"/>
    <w:link w:val="12"/>
    <w:rsid w:val="00A143BA"/>
    <w:pPr>
      <w:shd w:val="clear" w:color="auto" w:fill="FFFFFF"/>
      <w:spacing w:line="0" w:lineRule="atLeast"/>
      <w:jc w:val="both"/>
    </w:pPr>
    <w:rPr>
      <w:rFonts w:ascii="Tahoma" w:eastAsia="Tahoma" w:hAnsi="Tahoma"/>
      <w:sz w:val="15"/>
      <w:szCs w:val="15"/>
    </w:rPr>
  </w:style>
  <w:style w:type="character" w:customStyle="1" w:styleId="127pt">
    <w:name w:val="Основной текст (12) + 7 pt"/>
    <w:rsid w:val="00A143BA"/>
    <w:rPr>
      <w:rFonts w:ascii="Tahoma" w:eastAsia="Tahoma" w:hAnsi="Tahoma"/>
      <w:sz w:val="14"/>
      <w:szCs w:val="14"/>
      <w:lang w:bidi="ar-SA"/>
    </w:rPr>
  </w:style>
  <w:style w:type="character" w:customStyle="1" w:styleId="13Tahoma11pt2pt">
    <w:name w:val="Основной текст (13) + Tahoma;11 pt;Полужирный;Курсив;Интервал 2 pt"/>
    <w:rsid w:val="00A143BA"/>
    <w:rPr>
      <w:rFonts w:ascii="Tahoma" w:eastAsia="Tahoma" w:hAnsi="Tahoma" w:cs="Tahoma"/>
      <w:b/>
      <w:bCs/>
      <w:i/>
      <w:iCs/>
      <w:smallCaps w:val="0"/>
      <w:strike w:val="0"/>
      <w:spacing w:val="50"/>
      <w:w w:val="100"/>
      <w:sz w:val="22"/>
      <w:szCs w:val="22"/>
      <w:lang w:bidi="ar-SA"/>
    </w:rPr>
  </w:style>
  <w:style w:type="paragraph" w:customStyle="1" w:styleId="ad">
    <w:name w:val="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character" w:styleId="ae">
    <w:name w:val="Strong"/>
    <w:uiPriority w:val="22"/>
    <w:qFormat/>
    <w:rsid w:val="00A143BA"/>
    <w:rPr>
      <w:b/>
      <w:bCs/>
    </w:rPr>
  </w:style>
  <w:style w:type="character" w:styleId="af">
    <w:name w:val="FollowedHyperlink"/>
    <w:uiPriority w:val="99"/>
    <w:rsid w:val="00A143BA"/>
    <w:rPr>
      <w:color w:val="800080"/>
      <w:u w:val="single"/>
    </w:rPr>
  </w:style>
  <w:style w:type="paragraph" w:customStyle="1" w:styleId="15">
    <w:name w:val="Название1"/>
    <w:basedOn w:val="a0"/>
    <w:link w:val="af0"/>
    <w:qFormat/>
    <w:rsid w:val="00A143BA"/>
    <w:pPr>
      <w:jc w:val="center"/>
    </w:pPr>
    <w:rPr>
      <w:b/>
      <w:bCs/>
      <w:sz w:val="32"/>
    </w:rPr>
  </w:style>
  <w:style w:type="character" w:customStyle="1" w:styleId="af0">
    <w:name w:val="Название Знак"/>
    <w:link w:val="15"/>
    <w:rsid w:val="00A143BA"/>
    <w:rPr>
      <w:b/>
      <w:bCs/>
      <w:sz w:val="32"/>
      <w:szCs w:val="24"/>
    </w:rPr>
  </w:style>
  <w:style w:type="paragraph" w:styleId="af1">
    <w:name w:val="Body Text Indent"/>
    <w:aliases w:val="текст,Основной текст 1,Нумерованный список !!,Надин стиль"/>
    <w:basedOn w:val="a0"/>
    <w:link w:val="af2"/>
    <w:uiPriority w:val="99"/>
    <w:rsid w:val="00A143BA"/>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link w:val="af1"/>
    <w:uiPriority w:val="99"/>
    <w:rsid w:val="00A143BA"/>
    <w:rPr>
      <w:sz w:val="24"/>
      <w:szCs w:val="24"/>
    </w:rPr>
  </w:style>
  <w:style w:type="paragraph" w:styleId="24">
    <w:name w:val="Body Text 2"/>
    <w:basedOn w:val="a0"/>
    <w:link w:val="25"/>
    <w:rsid w:val="00A143BA"/>
    <w:pPr>
      <w:spacing w:after="120" w:line="480" w:lineRule="auto"/>
    </w:pPr>
  </w:style>
  <w:style w:type="character" w:customStyle="1" w:styleId="25">
    <w:name w:val="Основной текст 2 Знак"/>
    <w:link w:val="24"/>
    <w:rsid w:val="00A143BA"/>
    <w:rPr>
      <w:sz w:val="24"/>
      <w:szCs w:val="24"/>
    </w:rPr>
  </w:style>
  <w:style w:type="paragraph" w:styleId="33">
    <w:name w:val="Body Text 3"/>
    <w:aliases w:val=" Знак10 Знак1 Знак"/>
    <w:basedOn w:val="a0"/>
    <w:link w:val="310"/>
    <w:rsid w:val="00A143BA"/>
    <w:pPr>
      <w:jc w:val="center"/>
    </w:pPr>
    <w:rPr>
      <w:b/>
      <w:sz w:val="26"/>
    </w:rPr>
  </w:style>
  <w:style w:type="character" w:customStyle="1" w:styleId="34">
    <w:name w:val="Основной текст 3 Знак"/>
    <w:rsid w:val="00A143BA"/>
    <w:rPr>
      <w:sz w:val="16"/>
      <w:szCs w:val="16"/>
    </w:rPr>
  </w:style>
  <w:style w:type="character" w:customStyle="1" w:styleId="310">
    <w:name w:val="Основной текст 3 Знак1"/>
    <w:aliases w:val=" Знак10 Знак1 Знак Знак"/>
    <w:link w:val="33"/>
    <w:rsid w:val="00A143BA"/>
    <w:rPr>
      <w:b/>
      <w:sz w:val="26"/>
      <w:szCs w:val="24"/>
    </w:rPr>
  </w:style>
  <w:style w:type="paragraph" w:styleId="26">
    <w:name w:val="Body Text Indent 2"/>
    <w:basedOn w:val="a0"/>
    <w:link w:val="27"/>
    <w:uiPriority w:val="99"/>
    <w:rsid w:val="00A143BA"/>
    <w:pPr>
      <w:spacing w:after="120" w:line="480" w:lineRule="auto"/>
      <w:ind w:left="283"/>
    </w:pPr>
  </w:style>
  <w:style w:type="character" w:customStyle="1" w:styleId="27">
    <w:name w:val="Основной текст с отступом 2 Знак"/>
    <w:link w:val="26"/>
    <w:uiPriority w:val="99"/>
    <w:rsid w:val="00A143BA"/>
    <w:rPr>
      <w:sz w:val="24"/>
      <w:szCs w:val="24"/>
    </w:rPr>
  </w:style>
  <w:style w:type="paragraph" w:customStyle="1" w:styleId="16">
    <w:name w:val="Обычный1"/>
    <w:rsid w:val="00A143BA"/>
    <w:pPr>
      <w:widowControl w:val="0"/>
      <w:tabs>
        <w:tab w:val="num" w:pos="360"/>
        <w:tab w:val="left" w:pos="7797"/>
      </w:tabs>
      <w:snapToGrid w:val="0"/>
      <w:ind w:left="360" w:hanging="360"/>
      <w:jc w:val="both"/>
    </w:pPr>
    <w:rPr>
      <w:sz w:val="24"/>
      <w:lang w:eastAsia="ru-RU"/>
    </w:rPr>
  </w:style>
  <w:style w:type="paragraph" w:customStyle="1" w:styleId="43">
    <w:name w:val="Обычный (веб)4"/>
    <w:basedOn w:val="a0"/>
    <w:rsid w:val="00A143BA"/>
    <w:pPr>
      <w:ind w:firstLine="720"/>
    </w:pPr>
  </w:style>
  <w:style w:type="paragraph" w:customStyle="1" w:styleId="17">
    <w:name w:val="Основной текст1"/>
    <w:basedOn w:val="a0"/>
    <w:rsid w:val="00A143BA"/>
    <w:pPr>
      <w:widowControl w:val="0"/>
      <w:snapToGrid w:val="0"/>
      <w:jc w:val="both"/>
    </w:pPr>
    <w:rPr>
      <w:szCs w:val="20"/>
    </w:rPr>
  </w:style>
  <w:style w:type="paragraph" w:customStyle="1" w:styleId="18">
    <w:name w:val="заголовок 1"/>
    <w:basedOn w:val="a0"/>
    <w:next w:val="a0"/>
    <w:rsid w:val="00A143BA"/>
    <w:pPr>
      <w:keepNext/>
      <w:widowControl w:val="0"/>
      <w:autoSpaceDE w:val="0"/>
      <w:autoSpaceDN w:val="0"/>
      <w:adjustRightInd w:val="0"/>
      <w:jc w:val="both"/>
    </w:pPr>
    <w:rPr>
      <w:lang w:eastAsia="en-US"/>
    </w:rPr>
  </w:style>
  <w:style w:type="paragraph" w:customStyle="1" w:styleId="af3">
    <w:name w:val="Титульный лист"/>
    <w:rsid w:val="00A143BA"/>
    <w:pPr>
      <w:autoSpaceDE w:val="0"/>
      <w:autoSpaceDN w:val="0"/>
      <w:spacing w:before="3000"/>
      <w:jc w:val="center"/>
    </w:pPr>
    <w:rPr>
      <w:rFonts w:ascii="Arial" w:hAnsi="Arial"/>
      <w:sz w:val="28"/>
      <w:lang w:eastAsia="ru-RU"/>
    </w:rPr>
  </w:style>
  <w:style w:type="paragraph" w:customStyle="1" w:styleId="19">
    <w:name w:val="Стиль1"/>
    <w:basedOn w:val="1"/>
    <w:rsid w:val="00A143BA"/>
    <w:pPr>
      <w:spacing w:before="0" w:after="0"/>
      <w:jc w:val="center"/>
    </w:pPr>
    <w:rPr>
      <w:rFonts w:ascii="Times New Roman" w:hAnsi="Times New Roman"/>
      <w:caps/>
      <w:sz w:val="20"/>
      <w:szCs w:val="20"/>
    </w:rPr>
  </w:style>
  <w:style w:type="character" w:customStyle="1" w:styleId="1a">
    <w:name w:val="Строгий1"/>
    <w:rsid w:val="00A143BA"/>
    <w:rPr>
      <w:b/>
      <w:bCs w:val="0"/>
    </w:rPr>
  </w:style>
  <w:style w:type="paragraph" w:customStyle="1" w:styleId="210">
    <w:name w:val="Основной текст с отступом 21"/>
    <w:basedOn w:val="a0"/>
    <w:rsid w:val="00A143BA"/>
    <w:pPr>
      <w:suppressAutoHyphens/>
      <w:ind w:firstLine="540"/>
      <w:jc w:val="both"/>
    </w:pPr>
    <w:rPr>
      <w:b/>
      <w:i/>
      <w:sz w:val="28"/>
      <w:lang w:eastAsia="ar-SA"/>
    </w:rPr>
  </w:style>
  <w:style w:type="paragraph" w:customStyle="1" w:styleId="311">
    <w:name w:val="Основной текст с отступом 31"/>
    <w:basedOn w:val="a0"/>
    <w:rsid w:val="00A143BA"/>
    <w:pPr>
      <w:suppressAutoHyphens/>
      <w:ind w:firstLine="720"/>
      <w:jc w:val="both"/>
    </w:pPr>
    <w:rPr>
      <w:sz w:val="28"/>
      <w:szCs w:val="20"/>
      <w:lang w:eastAsia="ar-SA"/>
    </w:rPr>
  </w:style>
  <w:style w:type="paragraph" w:customStyle="1" w:styleId="af4">
    <w:name w:val="Мой"/>
    <w:basedOn w:val="a0"/>
    <w:rsid w:val="00A143BA"/>
    <w:pPr>
      <w:ind w:firstLine="720"/>
    </w:pPr>
    <w:rPr>
      <w:rFonts w:eastAsia="Batang"/>
      <w:sz w:val="28"/>
      <w:szCs w:val="20"/>
    </w:rPr>
  </w:style>
  <w:style w:type="paragraph" w:customStyle="1" w:styleId="1b">
    <w:name w:val="Обычный (веб)1"/>
    <w:basedOn w:val="a0"/>
    <w:rsid w:val="00A143BA"/>
    <w:pPr>
      <w:spacing w:before="100" w:beforeAutospacing="1" w:after="100" w:afterAutospacing="1"/>
    </w:pPr>
    <w:rPr>
      <w:sz w:val="20"/>
      <w:szCs w:val="20"/>
    </w:rPr>
  </w:style>
  <w:style w:type="paragraph" w:customStyle="1" w:styleId="1c">
    <w:name w:val="Обычный1"/>
    <w:basedOn w:val="a0"/>
    <w:rsid w:val="00A143BA"/>
    <w:pPr>
      <w:spacing w:before="100" w:beforeAutospacing="1" w:after="100" w:afterAutospacing="1"/>
    </w:pPr>
    <w:rPr>
      <w:sz w:val="20"/>
      <w:szCs w:val="20"/>
    </w:rPr>
  </w:style>
  <w:style w:type="character" w:customStyle="1" w:styleId="arttext1">
    <w:name w:val="arttext1"/>
    <w:rsid w:val="00A143BA"/>
    <w:rPr>
      <w:rFonts w:ascii="Times New Roman" w:hAnsi="Times New Roman" w:cs="Times New Roman" w:hint="default"/>
      <w:sz w:val="24"/>
      <w:szCs w:val="24"/>
    </w:rPr>
  </w:style>
  <w:style w:type="paragraph" w:customStyle="1" w:styleId="af5">
    <w:name w:val="Стиль"/>
    <w:rsid w:val="00A143BA"/>
    <w:rPr>
      <w:lang w:eastAsia="ru-RU"/>
    </w:rPr>
  </w:style>
  <w:style w:type="character" w:customStyle="1" w:styleId="FontStyle23">
    <w:name w:val="Font Style23"/>
    <w:rsid w:val="00A143BA"/>
    <w:rPr>
      <w:rFonts w:ascii="Franklin Gothic Demi" w:hAnsi="Franklin Gothic Demi" w:cs="Franklin Gothic Demi"/>
      <w:b/>
      <w:bCs/>
      <w:sz w:val="18"/>
      <w:szCs w:val="18"/>
    </w:rPr>
  </w:style>
  <w:style w:type="character" w:styleId="af6">
    <w:name w:val="page number"/>
    <w:basedOn w:val="a1"/>
    <w:rsid w:val="00A143BA"/>
  </w:style>
  <w:style w:type="paragraph" w:customStyle="1" w:styleId="Web">
    <w:name w:val="Обычный (Web)"/>
    <w:basedOn w:val="a0"/>
    <w:rsid w:val="00A143BA"/>
    <w:pPr>
      <w:spacing w:before="100" w:beforeAutospacing="1" w:after="100" w:afterAutospacing="1"/>
    </w:pPr>
    <w:rPr>
      <w:rFonts w:ascii="Arial CYR" w:hAnsi="Arial CYR" w:cs="Arial CYR"/>
      <w:color w:val="000000"/>
      <w:sz w:val="20"/>
      <w:szCs w:val="20"/>
    </w:rPr>
  </w:style>
  <w:style w:type="paragraph" w:customStyle="1" w:styleId="af7">
    <w:name w:val="Абзац"/>
    <w:basedOn w:val="a0"/>
    <w:rsid w:val="00A143BA"/>
    <w:pPr>
      <w:tabs>
        <w:tab w:val="left" w:pos="851"/>
      </w:tabs>
      <w:spacing w:before="80"/>
      <w:ind w:left="851" w:hanging="851"/>
      <w:jc w:val="both"/>
    </w:pPr>
    <w:rPr>
      <w:rFonts w:ascii="Arial" w:hAnsi="Arial"/>
      <w:sz w:val="22"/>
      <w:lang w:val="en-US"/>
    </w:rPr>
  </w:style>
  <w:style w:type="paragraph" w:customStyle="1" w:styleId="af8">
    <w:name w:val="Знак Знак Знак Знак Знак Знак"/>
    <w:basedOn w:val="a0"/>
    <w:rsid w:val="00A143BA"/>
    <w:pPr>
      <w:spacing w:after="160" w:line="240" w:lineRule="exact"/>
    </w:pPr>
    <w:rPr>
      <w:rFonts w:ascii="Tahoma" w:hAnsi="Tahoma" w:cs="Tahoma"/>
      <w:sz w:val="20"/>
      <w:szCs w:val="20"/>
      <w:lang w:val="en-US" w:eastAsia="en-US"/>
    </w:rPr>
  </w:style>
  <w:style w:type="paragraph" w:styleId="af9">
    <w:name w:val="Title"/>
    <w:basedOn w:val="a0"/>
    <w:next w:val="a5"/>
    <w:rsid w:val="00A143BA"/>
    <w:pPr>
      <w:keepNext/>
      <w:suppressAutoHyphens/>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0"/>
    <w:rsid w:val="00A143BA"/>
    <w:pPr>
      <w:suppressAutoHyphens/>
      <w:spacing w:after="120"/>
      <w:ind w:left="283"/>
    </w:pPr>
    <w:rPr>
      <w:sz w:val="16"/>
      <w:szCs w:val="16"/>
      <w:lang w:eastAsia="ar-SA"/>
    </w:rPr>
  </w:style>
  <w:style w:type="paragraph" w:customStyle="1" w:styleId="220">
    <w:name w:val="Основной текст 22"/>
    <w:basedOn w:val="a0"/>
    <w:rsid w:val="00A143BA"/>
    <w:pPr>
      <w:suppressAutoHyphens/>
      <w:spacing w:after="120" w:line="480" w:lineRule="auto"/>
    </w:pPr>
    <w:rPr>
      <w:lang w:eastAsia="ar-SA"/>
    </w:rPr>
  </w:style>
  <w:style w:type="paragraph" w:customStyle="1" w:styleId="221">
    <w:name w:val="Основной текст с отступом 22"/>
    <w:basedOn w:val="a0"/>
    <w:rsid w:val="00A143BA"/>
    <w:pPr>
      <w:suppressAutoHyphens/>
      <w:ind w:firstLine="540"/>
      <w:jc w:val="both"/>
    </w:pPr>
    <w:rPr>
      <w:b/>
      <w:i/>
      <w:sz w:val="28"/>
      <w:lang w:eastAsia="ar-SA"/>
    </w:rPr>
  </w:style>
  <w:style w:type="paragraph" w:customStyle="1" w:styleId="afa">
    <w:name w:val="Знак Знак 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paragraph" w:customStyle="1" w:styleId="afb">
    <w:name w:val="Знак Знак Знак"/>
    <w:basedOn w:val="a0"/>
    <w:rsid w:val="00A143BA"/>
    <w:pPr>
      <w:spacing w:after="160" w:line="240" w:lineRule="exact"/>
    </w:pPr>
    <w:rPr>
      <w:rFonts w:ascii="Tahoma" w:hAnsi="Tahoma" w:cs="Tahoma"/>
      <w:sz w:val="20"/>
      <w:szCs w:val="20"/>
      <w:lang w:val="en-US" w:eastAsia="en-US"/>
    </w:rPr>
  </w:style>
  <w:style w:type="character" w:styleId="afc">
    <w:name w:val="Emphasis"/>
    <w:uiPriority w:val="20"/>
    <w:qFormat/>
    <w:rsid w:val="00A143BA"/>
    <w:rPr>
      <w:i/>
      <w:iCs/>
    </w:rPr>
  </w:style>
  <w:style w:type="paragraph" w:customStyle="1" w:styleId="312">
    <w:name w:val="Основной текст с отступом 31"/>
    <w:basedOn w:val="a0"/>
    <w:rsid w:val="00A143BA"/>
    <w:pPr>
      <w:suppressAutoHyphens/>
      <w:ind w:firstLine="709"/>
      <w:jc w:val="both"/>
    </w:pPr>
    <w:rPr>
      <w:lang w:eastAsia="ar-SA"/>
    </w:rPr>
  </w:style>
  <w:style w:type="paragraph" w:customStyle="1" w:styleId="35">
    <w:name w:val="заголовок 3"/>
    <w:basedOn w:val="a0"/>
    <w:next w:val="a0"/>
    <w:rsid w:val="00A143BA"/>
    <w:pPr>
      <w:keepNext/>
      <w:jc w:val="center"/>
      <w:outlineLvl w:val="2"/>
    </w:pPr>
    <w:rPr>
      <w:b/>
      <w:sz w:val="28"/>
      <w:szCs w:val="20"/>
    </w:rPr>
  </w:style>
  <w:style w:type="paragraph" w:customStyle="1" w:styleId="afd">
    <w:name w:val="Знак Знак"/>
    <w:basedOn w:val="a0"/>
    <w:rsid w:val="00A143BA"/>
    <w:pPr>
      <w:spacing w:after="160" w:line="240" w:lineRule="exact"/>
    </w:pPr>
    <w:rPr>
      <w:rFonts w:ascii="Tahoma" w:hAnsi="Tahoma" w:cs="Tahoma"/>
      <w:sz w:val="20"/>
      <w:szCs w:val="20"/>
      <w:lang w:val="en-US" w:eastAsia="en-US"/>
    </w:rPr>
  </w:style>
  <w:style w:type="paragraph" w:customStyle="1" w:styleId="1d">
    <w:name w:val="Знак Знак Знак Знак Знак Знак Знак Знак Знак Знак Знак Знак1"/>
    <w:basedOn w:val="a0"/>
    <w:rsid w:val="00A143BA"/>
    <w:pPr>
      <w:spacing w:after="160" w:line="240" w:lineRule="exact"/>
    </w:pPr>
    <w:rPr>
      <w:rFonts w:ascii="Tahoma" w:hAnsi="Tahoma" w:cs="Tahoma"/>
      <w:sz w:val="20"/>
      <w:szCs w:val="20"/>
      <w:lang w:val="en-US" w:eastAsia="en-US"/>
    </w:rPr>
  </w:style>
  <w:style w:type="paragraph" w:customStyle="1" w:styleId="1e">
    <w:name w:val="Знак Знак1"/>
    <w:basedOn w:val="a0"/>
    <w:rsid w:val="00A143BA"/>
    <w:pPr>
      <w:spacing w:after="160" w:line="240" w:lineRule="exact"/>
    </w:pPr>
    <w:rPr>
      <w:rFonts w:ascii="Tahoma" w:hAnsi="Tahoma" w:cs="Tahoma"/>
      <w:sz w:val="20"/>
      <w:szCs w:val="20"/>
      <w:lang w:val="en-US" w:eastAsia="en-US"/>
    </w:rPr>
  </w:style>
  <w:style w:type="paragraph" w:customStyle="1" w:styleId="afe">
    <w:name w:val="Содержимое таблицы"/>
    <w:basedOn w:val="a0"/>
    <w:rsid w:val="00A143BA"/>
    <w:pPr>
      <w:suppressLineNumbers/>
      <w:suppressAutoHyphens/>
    </w:pPr>
    <w:rPr>
      <w:lang w:eastAsia="ar-SA"/>
    </w:rPr>
  </w:style>
  <w:style w:type="paragraph" w:customStyle="1" w:styleId="1f">
    <w:name w:val="Знак Знак1 Знак Знак Знак"/>
    <w:basedOn w:val="a0"/>
    <w:rsid w:val="00A143BA"/>
    <w:pPr>
      <w:spacing w:after="160" w:line="240" w:lineRule="exact"/>
    </w:pPr>
    <w:rPr>
      <w:rFonts w:ascii="Tahoma" w:hAnsi="Tahoma" w:cs="Tahoma"/>
      <w:sz w:val="20"/>
      <w:szCs w:val="20"/>
      <w:lang w:val="en-US" w:eastAsia="en-US"/>
    </w:rPr>
  </w:style>
  <w:style w:type="character" w:customStyle="1" w:styleId="WW8Num5z0">
    <w:name w:val="WW8Num5z0"/>
    <w:rsid w:val="00A143BA"/>
    <w:rPr>
      <w:rFonts w:ascii="Symbol" w:hAnsi="Symbol"/>
    </w:rPr>
  </w:style>
  <w:style w:type="paragraph" w:customStyle="1" w:styleId="Style6">
    <w:name w:val="Style6"/>
    <w:basedOn w:val="a0"/>
    <w:rsid w:val="00A143BA"/>
    <w:pPr>
      <w:widowControl w:val="0"/>
      <w:autoSpaceDE w:val="0"/>
      <w:autoSpaceDN w:val="0"/>
      <w:adjustRightInd w:val="0"/>
      <w:spacing w:line="322" w:lineRule="exact"/>
      <w:ind w:firstLine="696"/>
      <w:jc w:val="both"/>
    </w:pPr>
  </w:style>
  <w:style w:type="paragraph" w:customStyle="1" w:styleId="Style7">
    <w:name w:val="Style7"/>
    <w:basedOn w:val="a0"/>
    <w:rsid w:val="00A143BA"/>
    <w:pPr>
      <w:widowControl w:val="0"/>
      <w:autoSpaceDE w:val="0"/>
      <w:autoSpaceDN w:val="0"/>
      <w:adjustRightInd w:val="0"/>
      <w:spacing w:line="324" w:lineRule="exact"/>
      <w:ind w:hanging="341"/>
    </w:pPr>
  </w:style>
  <w:style w:type="character" w:customStyle="1" w:styleId="FontStyle41">
    <w:name w:val="Font Style41"/>
    <w:rsid w:val="00A143BA"/>
    <w:rPr>
      <w:rFonts w:ascii="Times New Roman" w:hAnsi="Times New Roman" w:cs="Times New Roman"/>
      <w:sz w:val="26"/>
      <w:szCs w:val="26"/>
    </w:rPr>
  </w:style>
  <w:style w:type="paragraph" w:customStyle="1" w:styleId="Style24">
    <w:name w:val="Style24"/>
    <w:basedOn w:val="a0"/>
    <w:rsid w:val="00A143BA"/>
    <w:pPr>
      <w:widowControl w:val="0"/>
      <w:autoSpaceDE w:val="0"/>
      <w:autoSpaceDN w:val="0"/>
      <w:adjustRightInd w:val="0"/>
      <w:spacing w:line="320" w:lineRule="exact"/>
    </w:pPr>
  </w:style>
  <w:style w:type="paragraph" w:customStyle="1" w:styleId="Style27">
    <w:name w:val="Style27"/>
    <w:basedOn w:val="a0"/>
    <w:rsid w:val="00A143BA"/>
    <w:pPr>
      <w:widowControl w:val="0"/>
      <w:autoSpaceDE w:val="0"/>
      <w:autoSpaceDN w:val="0"/>
      <w:adjustRightInd w:val="0"/>
      <w:spacing w:line="319" w:lineRule="exact"/>
      <w:ind w:firstLine="485"/>
      <w:jc w:val="both"/>
    </w:pPr>
  </w:style>
  <w:style w:type="paragraph" w:customStyle="1" w:styleId="Style15">
    <w:name w:val="Style15"/>
    <w:basedOn w:val="a0"/>
    <w:rsid w:val="00A143BA"/>
    <w:pPr>
      <w:widowControl w:val="0"/>
      <w:autoSpaceDE w:val="0"/>
      <w:autoSpaceDN w:val="0"/>
      <w:adjustRightInd w:val="0"/>
      <w:spacing w:line="319" w:lineRule="exact"/>
      <w:ind w:hanging="1332"/>
    </w:pPr>
  </w:style>
  <w:style w:type="paragraph" w:customStyle="1" w:styleId="Style10">
    <w:name w:val="Style10"/>
    <w:basedOn w:val="a0"/>
    <w:rsid w:val="00A143BA"/>
    <w:pPr>
      <w:widowControl w:val="0"/>
      <w:autoSpaceDE w:val="0"/>
      <w:autoSpaceDN w:val="0"/>
      <w:adjustRightInd w:val="0"/>
      <w:spacing w:line="631" w:lineRule="exact"/>
      <w:ind w:firstLine="646"/>
    </w:pPr>
  </w:style>
  <w:style w:type="paragraph" w:customStyle="1" w:styleId="Style35">
    <w:name w:val="Style35"/>
    <w:basedOn w:val="a0"/>
    <w:rsid w:val="00A143BA"/>
    <w:pPr>
      <w:widowControl w:val="0"/>
      <w:autoSpaceDE w:val="0"/>
      <w:autoSpaceDN w:val="0"/>
      <w:adjustRightInd w:val="0"/>
      <w:spacing w:line="319" w:lineRule="exact"/>
      <w:jc w:val="both"/>
    </w:pPr>
  </w:style>
  <w:style w:type="paragraph" w:customStyle="1" w:styleId="Style9">
    <w:name w:val="Style9"/>
    <w:basedOn w:val="a0"/>
    <w:rsid w:val="00A143BA"/>
    <w:pPr>
      <w:widowControl w:val="0"/>
      <w:autoSpaceDE w:val="0"/>
      <w:autoSpaceDN w:val="0"/>
      <w:adjustRightInd w:val="0"/>
      <w:spacing w:line="319" w:lineRule="exact"/>
      <w:ind w:hanging="242"/>
    </w:pPr>
  </w:style>
  <w:style w:type="paragraph" w:customStyle="1" w:styleId="Style18">
    <w:name w:val="Style18"/>
    <w:basedOn w:val="a0"/>
    <w:rsid w:val="00A143BA"/>
    <w:pPr>
      <w:widowControl w:val="0"/>
      <w:autoSpaceDE w:val="0"/>
      <w:autoSpaceDN w:val="0"/>
      <w:adjustRightInd w:val="0"/>
    </w:pPr>
  </w:style>
  <w:style w:type="character" w:customStyle="1" w:styleId="FontStyle43">
    <w:name w:val="Font Style43"/>
    <w:rsid w:val="00A143BA"/>
    <w:rPr>
      <w:rFonts w:ascii="Times New Roman" w:hAnsi="Times New Roman" w:cs="Times New Roman"/>
      <w:b/>
      <w:bCs/>
      <w:sz w:val="30"/>
      <w:szCs w:val="30"/>
    </w:rPr>
  </w:style>
  <w:style w:type="paragraph" w:customStyle="1" w:styleId="aff">
    <w:name w:val="Знак"/>
    <w:basedOn w:val="a0"/>
    <w:autoRedefine/>
    <w:rsid w:val="00A143BA"/>
    <w:pPr>
      <w:spacing w:after="160" w:line="240" w:lineRule="exact"/>
    </w:pPr>
    <w:rPr>
      <w:b/>
      <w:sz w:val="28"/>
      <w:lang w:val="en-US" w:eastAsia="en-US"/>
    </w:rPr>
  </w:style>
  <w:style w:type="paragraph" w:customStyle="1" w:styleId="bodytext">
    <w:name w:val="bodytext"/>
    <w:basedOn w:val="a0"/>
    <w:rsid w:val="00A143BA"/>
    <w:pPr>
      <w:spacing w:before="100" w:beforeAutospacing="1" w:after="100" w:afterAutospacing="1"/>
      <w:ind w:left="150" w:right="75"/>
    </w:pPr>
    <w:rPr>
      <w:rFonts w:ascii="Tahoma" w:hAnsi="Tahoma" w:cs="Tahoma"/>
      <w:sz w:val="18"/>
      <w:szCs w:val="18"/>
    </w:rPr>
  </w:style>
  <w:style w:type="paragraph" w:customStyle="1" w:styleId="321">
    <w:name w:val="Основной текст 32"/>
    <w:basedOn w:val="a0"/>
    <w:rsid w:val="00A143BA"/>
    <w:pPr>
      <w:suppressAutoHyphens/>
    </w:pPr>
    <w:rPr>
      <w:sz w:val="28"/>
      <w:szCs w:val="28"/>
      <w:lang w:eastAsia="ar-SA"/>
    </w:rPr>
  </w:style>
  <w:style w:type="paragraph" w:customStyle="1" w:styleId="aff0">
    <w:name w:val="Знак"/>
    <w:basedOn w:val="a0"/>
    <w:autoRedefine/>
    <w:rsid w:val="00A143BA"/>
    <w:pPr>
      <w:spacing w:after="160" w:line="240" w:lineRule="exact"/>
    </w:pPr>
    <w:rPr>
      <w:b/>
      <w:sz w:val="28"/>
      <w:lang w:val="en-US" w:eastAsia="en-US"/>
    </w:rPr>
  </w:style>
  <w:style w:type="paragraph" w:customStyle="1" w:styleId="aff1">
    <w:name w:val="Знак Знак Знак Знак Знак Знак Знак Знак"/>
    <w:basedOn w:val="a0"/>
    <w:autoRedefine/>
    <w:rsid w:val="00A143BA"/>
    <w:pPr>
      <w:spacing w:after="160" w:line="240" w:lineRule="exact"/>
    </w:pPr>
    <w:rPr>
      <w:b/>
      <w:sz w:val="28"/>
      <w:lang w:val="en-US" w:eastAsia="en-US"/>
    </w:rPr>
  </w:style>
  <w:style w:type="paragraph" w:customStyle="1" w:styleId="28">
    <w:name w:val="Знак Знак Знак Знак Знак Знак Знак Знак Знак Знак Знак Знак2 Знак"/>
    <w:basedOn w:val="a0"/>
    <w:rsid w:val="00A143BA"/>
    <w:pPr>
      <w:spacing w:after="160" w:line="240" w:lineRule="exact"/>
    </w:pPr>
    <w:rPr>
      <w:rFonts w:ascii="Tahoma" w:hAnsi="Tahoma" w:cs="Tahoma"/>
      <w:sz w:val="20"/>
      <w:szCs w:val="20"/>
      <w:lang w:val="en-US" w:eastAsia="en-US"/>
    </w:rPr>
  </w:style>
  <w:style w:type="paragraph" w:customStyle="1" w:styleId="1f0">
    <w:name w:val="Знак Знак Знак1 Знак Знак Знак"/>
    <w:basedOn w:val="a0"/>
    <w:rsid w:val="00A143BA"/>
    <w:pPr>
      <w:spacing w:after="160" w:line="240" w:lineRule="exact"/>
    </w:pPr>
    <w:rPr>
      <w:rFonts w:ascii="Tahoma" w:hAnsi="Tahoma" w:cs="Tahoma"/>
      <w:sz w:val="20"/>
      <w:szCs w:val="20"/>
      <w:lang w:val="en-US" w:eastAsia="en-US"/>
    </w:rPr>
  </w:style>
  <w:style w:type="paragraph" w:customStyle="1" w:styleId="1f1">
    <w:name w:val="Знак Знак Знак1 Знак Знак"/>
    <w:basedOn w:val="a0"/>
    <w:rsid w:val="00A143BA"/>
    <w:pPr>
      <w:spacing w:after="160" w:line="240" w:lineRule="exact"/>
    </w:pPr>
    <w:rPr>
      <w:rFonts w:ascii="Tahoma" w:hAnsi="Tahoma" w:cs="Tahoma"/>
      <w:sz w:val="20"/>
      <w:szCs w:val="20"/>
      <w:lang w:val="en-US" w:eastAsia="en-US"/>
    </w:rPr>
  </w:style>
  <w:style w:type="paragraph" w:customStyle="1" w:styleId="aff2">
    <w:name w:val="Знак Знак Знак Знак Знак Знак Знак Знак Знак Знак"/>
    <w:basedOn w:val="a0"/>
    <w:rsid w:val="00A143BA"/>
    <w:pPr>
      <w:spacing w:after="160" w:line="240" w:lineRule="exact"/>
    </w:pPr>
    <w:rPr>
      <w:rFonts w:ascii="Tahoma" w:hAnsi="Tahoma" w:cs="Tahoma"/>
      <w:sz w:val="20"/>
      <w:szCs w:val="20"/>
      <w:lang w:val="en-US" w:eastAsia="en-US"/>
    </w:rPr>
  </w:style>
  <w:style w:type="character" w:customStyle="1" w:styleId="Absatz-Standardschriftart">
    <w:name w:val="Absatz-Standardschriftart"/>
    <w:rsid w:val="00A143BA"/>
  </w:style>
  <w:style w:type="character" w:customStyle="1" w:styleId="WW-Absatz-Standardschriftart">
    <w:name w:val="WW-Absatz-Standardschriftart"/>
    <w:rsid w:val="00A143BA"/>
  </w:style>
  <w:style w:type="character" w:customStyle="1" w:styleId="WW-Absatz-Standardschriftart1">
    <w:name w:val="WW-Absatz-Standardschriftart1"/>
    <w:rsid w:val="00A143BA"/>
  </w:style>
  <w:style w:type="character" w:customStyle="1" w:styleId="WW-Absatz-Standardschriftart11">
    <w:name w:val="WW-Absatz-Standardschriftart11"/>
    <w:rsid w:val="00A143BA"/>
  </w:style>
  <w:style w:type="character" w:customStyle="1" w:styleId="WW-Absatz-Standardschriftart111">
    <w:name w:val="WW-Absatz-Standardschriftart111"/>
    <w:rsid w:val="00A143BA"/>
  </w:style>
  <w:style w:type="character" w:customStyle="1" w:styleId="WW-Absatz-Standardschriftart1111">
    <w:name w:val="WW-Absatz-Standardschriftart1111"/>
    <w:rsid w:val="00A143BA"/>
  </w:style>
  <w:style w:type="character" w:customStyle="1" w:styleId="WW-Absatz-Standardschriftart11111">
    <w:name w:val="WW-Absatz-Standardschriftart11111"/>
    <w:rsid w:val="00A143BA"/>
  </w:style>
  <w:style w:type="character" w:customStyle="1" w:styleId="WW-Absatz-Standardschriftart111111">
    <w:name w:val="WW-Absatz-Standardschriftart111111"/>
    <w:rsid w:val="00A143BA"/>
  </w:style>
  <w:style w:type="character" w:customStyle="1" w:styleId="1f2">
    <w:name w:val="Основной шрифт абзаца1"/>
    <w:rsid w:val="00A143BA"/>
  </w:style>
  <w:style w:type="character" w:customStyle="1" w:styleId="s16">
    <w:name w:val="s16"/>
    <w:rsid w:val="00A143BA"/>
    <w:rPr>
      <w:rFonts w:ascii="Times New Roman" w:hAnsi="Times New Roman" w:cs="Times New Roman"/>
      <w:b/>
      <w:bCs/>
      <w:color w:val="000000"/>
    </w:rPr>
  </w:style>
  <w:style w:type="paragraph" w:styleId="aff3">
    <w:name w:val="List"/>
    <w:basedOn w:val="a5"/>
    <w:rsid w:val="00A143BA"/>
    <w:pPr>
      <w:widowControl w:val="0"/>
      <w:suppressAutoHyphens/>
      <w:spacing w:after="120"/>
    </w:pPr>
    <w:rPr>
      <w:rFonts w:ascii="Arial" w:eastAsia="Arial Unicode MS" w:hAnsi="Arial" w:cs="Tahoma"/>
      <w:kern w:val="1"/>
      <w:sz w:val="20"/>
      <w:szCs w:val="24"/>
    </w:rPr>
  </w:style>
  <w:style w:type="paragraph" w:customStyle="1" w:styleId="1f3">
    <w:name w:val="Название1"/>
    <w:basedOn w:val="a0"/>
    <w:rsid w:val="00A143BA"/>
    <w:pPr>
      <w:widowControl w:val="0"/>
      <w:suppressLineNumbers/>
      <w:suppressAutoHyphens/>
      <w:spacing w:before="120" w:after="120"/>
    </w:pPr>
    <w:rPr>
      <w:rFonts w:ascii="Arial" w:eastAsia="Arial Unicode MS" w:hAnsi="Arial" w:cs="Tahoma"/>
      <w:i/>
      <w:iCs/>
      <w:kern w:val="1"/>
      <w:sz w:val="20"/>
    </w:rPr>
  </w:style>
  <w:style w:type="paragraph" w:customStyle="1" w:styleId="1f4">
    <w:name w:val="Указатель1"/>
    <w:basedOn w:val="a0"/>
    <w:rsid w:val="00A143BA"/>
    <w:pPr>
      <w:widowControl w:val="0"/>
      <w:suppressLineNumbers/>
      <w:suppressAutoHyphens/>
    </w:pPr>
    <w:rPr>
      <w:rFonts w:ascii="Arial" w:eastAsia="Arial Unicode MS" w:hAnsi="Arial" w:cs="Tahoma"/>
      <w:kern w:val="1"/>
      <w:sz w:val="20"/>
    </w:rPr>
  </w:style>
  <w:style w:type="paragraph" w:customStyle="1" w:styleId="aff4">
    <w:name w:val="Заголовок таблицы"/>
    <w:basedOn w:val="afe"/>
    <w:rsid w:val="00A143BA"/>
    <w:pPr>
      <w:widowControl w:val="0"/>
      <w:jc w:val="center"/>
    </w:pPr>
    <w:rPr>
      <w:rFonts w:eastAsia="Arial Unicode MS"/>
      <w:b/>
      <w:bCs/>
      <w:kern w:val="1"/>
      <w:sz w:val="28"/>
    </w:rPr>
  </w:style>
  <w:style w:type="paragraph" w:customStyle="1" w:styleId="Default">
    <w:name w:val="Default"/>
    <w:rsid w:val="00A143BA"/>
    <w:pPr>
      <w:autoSpaceDE w:val="0"/>
      <w:autoSpaceDN w:val="0"/>
      <w:adjustRightInd w:val="0"/>
    </w:pPr>
    <w:rPr>
      <w:color w:val="000000"/>
      <w:sz w:val="24"/>
      <w:szCs w:val="24"/>
      <w:lang w:eastAsia="ru-RU"/>
    </w:rPr>
  </w:style>
  <w:style w:type="character" w:customStyle="1" w:styleId="aff5">
    <w:name w:val="Подпись к картинке_"/>
    <w:link w:val="aff6"/>
    <w:rsid w:val="00A143BA"/>
    <w:rPr>
      <w:rFonts w:ascii="Tahoma" w:eastAsia="Tahoma" w:hAnsi="Tahoma"/>
      <w:spacing w:val="50"/>
      <w:sz w:val="22"/>
      <w:szCs w:val="22"/>
      <w:shd w:val="clear" w:color="auto" w:fill="FFFFFF"/>
      <w:lang w:val="en-US"/>
    </w:rPr>
  </w:style>
  <w:style w:type="paragraph" w:customStyle="1" w:styleId="aff6">
    <w:name w:val="Подпись к картинке"/>
    <w:basedOn w:val="a0"/>
    <w:link w:val="aff5"/>
    <w:rsid w:val="00A143BA"/>
    <w:pPr>
      <w:shd w:val="clear" w:color="auto" w:fill="FFFFFF"/>
      <w:spacing w:line="0" w:lineRule="atLeast"/>
    </w:pPr>
    <w:rPr>
      <w:rFonts w:ascii="Tahoma" w:eastAsia="Tahoma" w:hAnsi="Tahoma"/>
      <w:spacing w:val="50"/>
      <w:sz w:val="22"/>
      <w:szCs w:val="22"/>
      <w:lang w:val="en-US"/>
    </w:rPr>
  </w:style>
  <w:style w:type="character" w:customStyle="1" w:styleId="91">
    <w:name w:val="Основной текст (9)_"/>
    <w:link w:val="92"/>
    <w:rsid w:val="00A143BA"/>
    <w:rPr>
      <w:rFonts w:ascii="Tahoma" w:eastAsia="Tahoma" w:hAnsi="Tahoma"/>
      <w:spacing w:val="50"/>
      <w:sz w:val="22"/>
      <w:szCs w:val="22"/>
      <w:shd w:val="clear" w:color="auto" w:fill="FFFFFF"/>
    </w:rPr>
  </w:style>
  <w:style w:type="paragraph" w:customStyle="1" w:styleId="92">
    <w:name w:val="Основной текст (9)"/>
    <w:basedOn w:val="a0"/>
    <w:link w:val="91"/>
    <w:rsid w:val="00A143BA"/>
    <w:pPr>
      <w:shd w:val="clear" w:color="auto" w:fill="FFFFFF"/>
      <w:spacing w:after="540" w:line="0" w:lineRule="atLeast"/>
    </w:pPr>
    <w:rPr>
      <w:rFonts w:ascii="Tahoma" w:eastAsia="Tahoma" w:hAnsi="Tahoma"/>
      <w:spacing w:val="50"/>
      <w:sz w:val="22"/>
      <w:szCs w:val="22"/>
    </w:rPr>
  </w:style>
  <w:style w:type="character" w:customStyle="1" w:styleId="100">
    <w:name w:val="Основной текст (10)_"/>
    <w:link w:val="101"/>
    <w:rsid w:val="00A143BA"/>
    <w:rPr>
      <w:sz w:val="19"/>
      <w:szCs w:val="19"/>
      <w:shd w:val="clear" w:color="auto" w:fill="FFFFFF"/>
    </w:rPr>
  </w:style>
  <w:style w:type="paragraph" w:customStyle="1" w:styleId="101">
    <w:name w:val="Основной текст (10)"/>
    <w:basedOn w:val="a0"/>
    <w:link w:val="100"/>
    <w:rsid w:val="00A143BA"/>
    <w:pPr>
      <w:shd w:val="clear" w:color="auto" w:fill="FFFFFF"/>
      <w:spacing w:before="540" w:after="360" w:line="242" w:lineRule="exact"/>
      <w:jc w:val="both"/>
    </w:pPr>
    <w:rPr>
      <w:sz w:val="19"/>
      <w:szCs w:val="19"/>
    </w:rPr>
  </w:style>
  <w:style w:type="character" w:customStyle="1" w:styleId="110">
    <w:name w:val="Основной текст (11)_"/>
    <w:link w:val="111"/>
    <w:rsid w:val="00A143BA"/>
    <w:rPr>
      <w:spacing w:val="30"/>
      <w:sz w:val="8"/>
      <w:szCs w:val="8"/>
      <w:shd w:val="clear" w:color="auto" w:fill="FFFFFF"/>
    </w:rPr>
  </w:style>
  <w:style w:type="paragraph" w:customStyle="1" w:styleId="111">
    <w:name w:val="Основной текст (11)"/>
    <w:basedOn w:val="a0"/>
    <w:link w:val="110"/>
    <w:rsid w:val="00A143BA"/>
    <w:pPr>
      <w:shd w:val="clear" w:color="auto" w:fill="FFFFFF"/>
      <w:spacing w:before="360" w:line="0" w:lineRule="atLeast"/>
      <w:jc w:val="both"/>
    </w:pPr>
    <w:rPr>
      <w:spacing w:val="30"/>
      <w:sz w:val="8"/>
      <w:szCs w:val="8"/>
    </w:rPr>
  </w:style>
  <w:style w:type="character" w:customStyle="1" w:styleId="1f5">
    <w:name w:val="Основной текст1"/>
    <w:rsid w:val="00A143BA"/>
    <w:rPr>
      <w:rFonts w:ascii="Tahoma" w:eastAsia="Tahoma" w:hAnsi="Tahoma"/>
      <w:sz w:val="15"/>
      <w:szCs w:val="15"/>
      <w:shd w:val="clear" w:color="auto" w:fill="FFFFFF"/>
      <w:lang w:bidi="ar-SA"/>
    </w:rPr>
  </w:style>
  <w:style w:type="paragraph" w:customStyle="1" w:styleId="1f6">
    <w:name w:val="Знак1"/>
    <w:basedOn w:val="a0"/>
    <w:autoRedefine/>
    <w:rsid w:val="00A143BA"/>
    <w:pPr>
      <w:tabs>
        <w:tab w:val="left" w:pos="0"/>
        <w:tab w:val="left" w:pos="180"/>
      </w:tabs>
      <w:jc w:val="right"/>
    </w:pPr>
    <w:rPr>
      <w:lang w:val="kk-KZ" w:eastAsia="en-US"/>
    </w:rPr>
  </w:style>
  <w:style w:type="paragraph" w:customStyle="1" w:styleId="1f7">
    <w:name w:val="Текст1"/>
    <w:basedOn w:val="a0"/>
    <w:rsid w:val="00A143BA"/>
    <w:pPr>
      <w:suppressAutoHyphens/>
    </w:pPr>
    <w:rPr>
      <w:rFonts w:ascii="Courier New" w:hAnsi="Courier New"/>
      <w:sz w:val="20"/>
      <w:szCs w:val="20"/>
      <w:lang w:eastAsia="ar-SA"/>
    </w:rPr>
  </w:style>
  <w:style w:type="paragraph" w:styleId="HTML">
    <w:name w:val="HTML Preformatted"/>
    <w:aliases w:val=" Знак3"/>
    <w:basedOn w:val="a0"/>
    <w:link w:val="HTML0"/>
    <w:rsid w:val="00A14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aliases w:val=" Знак3 Знак"/>
    <w:link w:val="HTML"/>
    <w:rsid w:val="00A143BA"/>
    <w:rPr>
      <w:rFonts w:ascii="Courier New" w:hAnsi="Courier New"/>
      <w:lang w:eastAsia="ar-SA"/>
    </w:rPr>
  </w:style>
  <w:style w:type="paragraph" w:customStyle="1" w:styleId="aff7">
    <w:name w:val="т_табл"/>
    <w:basedOn w:val="a0"/>
    <w:rsid w:val="00A143BA"/>
    <w:pPr>
      <w:tabs>
        <w:tab w:val="left" w:pos="1191"/>
        <w:tab w:val="left" w:pos="1418"/>
      </w:tabs>
      <w:jc w:val="both"/>
    </w:pPr>
    <w:rPr>
      <w:szCs w:val="20"/>
    </w:rPr>
  </w:style>
  <w:style w:type="paragraph" w:styleId="aff8">
    <w:name w:val="Balloon Text"/>
    <w:basedOn w:val="a0"/>
    <w:link w:val="aff9"/>
    <w:rsid w:val="00A143BA"/>
    <w:rPr>
      <w:rFonts w:ascii="Tahoma" w:hAnsi="Tahoma"/>
      <w:sz w:val="16"/>
      <w:szCs w:val="16"/>
    </w:rPr>
  </w:style>
  <w:style w:type="character" w:customStyle="1" w:styleId="aff9">
    <w:name w:val="Текст выноски Знак"/>
    <w:link w:val="aff8"/>
    <w:rsid w:val="00A143BA"/>
    <w:rPr>
      <w:rFonts w:ascii="Tahoma" w:hAnsi="Tahoma"/>
      <w:sz w:val="16"/>
      <w:szCs w:val="16"/>
    </w:rPr>
  </w:style>
  <w:style w:type="paragraph" w:customStyle="1" w:styleId="1f8">
    <w:name w:val="1"/>
    <w:basedOn w:val="a0"/>
    <w:rsid w:val="00A143BA"/>
    <w:pPr>
      <w:spacing w:before="100" w:beforeAutospacing="1" w:after="100" w:afterAutospacing="1"/>
    </w:pPr>
  </w:style>
  <w:style w:type="paragraph" w:styleId="affa">
    <w:name w:val="No Spacing"/>
    <w:basedOn w:val="a0"/>
    <w:uiPriority w:val="1"/>
    <w:qFormat/>
    <w:rsid w:val="00A143BA"/>
    <w:pPr>
      <w:spacing w:before="100" w:beforeAutospacing="1" w:after="100" w:afterAutospacing="1"/>
    </w:pPr>
  </w:style>
  <w:style w:type="paragraph" w:styleId="affb">
    <w:name w:val="List Paragraph"/>
    <w:basedOn w:val="a0"/>
    <w:uiPriority w:val="34"/>
    <w:qFormat/>
    <w:rsid w:val="00A143BA"/>
    <w:pPr>
      <w:spacing w:before="100" w:beforeAutospacing="1" w:after="100" w:afterAutospacing="1"/>
    </w:pPr>
  </w:style>
  <w:style w:type="paragraph" w:customStyle="1" w:styleId="affc">
    <w:name w:val="Знак Знак Знак Знак Знак Знак Знак"/>
    <w:basedOn w:val="a0"/>
    <w:autoRedefine/>
    <w:rsid w:val="00A143BA"/>
    <w:pPr>
      <w:spacing w:after="160" w:line="240" w:lineRule="exact"/>
    </w:pPr>
    <w:rPr>
      <w:b/>
      <w:sz w:val="28"/>
      <w:lang w:val="en-US" w:eastAsia="en-US"/>
    </w:rPr>
  </w:style>
  <w:style w:type="paragraph" w:styleId="affd">
    <w:name w:val="Subtitle"/>
    <w:basedOn w:val="a0"/>
    <w:link w:val="affe"/>
    <w:qFormat/>
    <w:rsid w:val="00A143BA"/>
    <w:pPr>
      <w:spacing w:after="60"/>
      <w:jc w:val="center"/>
      <w:outlineLvl w:val="1"/>
    </w:pPr>
    <w:rPr>
      <w:rFonts w:ascii="Arial" w:hAnsi="Arial"/>
    </w:rPr>
  </w:style>
  <w:style w:type="character" w:customStyle="1" w:styleId="affe">
    <w:name w:val="Подзаголовок Знак"/>
    <w:link w:val="affd"/>
    <w:rsid w:val="00A143BA"/>
    <w:rPr>
      <w:rFonts w:ascii="Arial" w:hAnsi="Arial"/>
      <w:sz w:val="24"/>
      <w:szCs w:val="24"/>
    </w:rPr>
  </w:style>
  <w:style w:type="character" w:styleId="afff">
    <w:name w:val="footnote reference"/>
    <w:rsid w:val="00A143BA"/>
    <w:rPr>
      <w:vertAlign w:val="superscript"/>
    </w:rPr>
  </w:style>
  <w:style w:type="character" w:customStyle="1" w:styleId="FontStyle36">
    <w:name w:val="Font Style36"/>
    <w:rsid w:val="00A143BA"/>
    <w:rPr>
      <w:rFonts w:ascii="Times New Roman" w:hAnsi="Times New Roman" w:cs="Times New Roman"/>
      <w:b/>
      <w:bCs/>
      <w:sz w:val="26"/>
      <w:szCs w:val="26"/>
    </w:rPr>
  </w:style>
  <w:style w:type="paragraph" w:customStyle="1" w:styleId="Style1">
    <w:name w:val="Style1"/>
    <w:basedOn w:val="a0"/>
    <w:rsid w:val="00A143BA"/>
    <w:pPr>
      <w:widowControl w:val="0"/>
      <w:autoSpaceDE w:val="0"/>
      <w:autoSpaceDN w:val="0"/>
      <w:adjustRightInd w:val="0"/>
      <w:spacing w:line="322" w:lineRule="exact"/>
      <w:jc w:val="both"/>
    </w:pPr>
  </w:style>
  <w:style w:type="character" w:customStyle="1" w:styleId="FontStyle37">
    <w:name w:val="Font Style37"/>
    <w:rsid w:val="00A143BA"/>
    <w:rPr>
      <w:rFonts w:ascii="Times New Roman" w:hAnsi="Times New Roman" w:cs="Times New Roman"/>
      <w:sz w:val="26"/>
      <w:szCs w:val="26"/>
    </w:rPr>
  </w:style>
  <w:style w:type="paragraph" w:customStyle="1" w:styleId="Style5">
    <w:name w:val="Style5"/>
    <w:basedOn w:val="a0"/>
    <w:rsid w:val="00A143BA"/>
    <w:pPr>
      <w:widowControl w:val="0"/>
      <w:autoSpaceDE w:val="0"/>
      <w:autoSpaceDN w:val="0"/>
      <w:adjustRightInd w:val="0"/>
      <w:spacing w:line="322" w:lineRule="exact"/>
      <w:ind w:firstLine="533"/>
      <w:jc w:val="both"/>
    </w:pPr>
  </w:style>
  <w:style w:type="paragraph" w:customStyle="1" w:styleId="Style8">
    <w:name w:val="Style8"/>
    <w:basedOn w:val="a0"/>
    <w:rsid w:val="00A143BA"/>
    <w:pPr>
      <w:widowControl w:val="0"/>
      <w:autoSpaceDE w:val="0"/>
      <w:autoSpaceDN w:val="0"/>
      <w:adjustRightInd w:val="0"/>
      <w:spacing w:line="322" w:lineRule="exact"/>
      <w:ind w:firstLine="667"/>
      <w:jc w:val="both"/>
    </w:pPr>
  </w:style>
  <w:style w:type="paragraph" w:customStyle="1" w:styleId="Style4">
    <w:name w:val="Style4"/>
    <w:basedOn w:val="a0"/>
    <w:rsid w:val="00A143BA"/>
    <w:pPr>
      <w:widowControl w:val="0"/>
      <w:autoSpaceDE w:val="0"/>
      <w:autoSpaceDN w:val="0"/>
      <w:adjustRightInd w:val="0"/>
    </w:pPr>
  </w:style>
  <w:style w:type="paragraph" w:customStyle="1" w:styleId="Style17">
    <w:name w:val="Style17"/>
    <w:basedOn w:val="a0"/>
    <w:rsid w:val="00A143BA"/>
    <w:pPr>
      <w:widowControl w:val="0"/>
      <w:autoSpaceDE w:val="0"/>
      <w:autoSpaceDN w:val="0"/>
      <w:adjustRightInd w:val="0"/>
      <w:spacing w:line="322" w:lineRule="exact"/>
      <w:ind w:hanging="101"/>
      <w:jc w:val="both"/>
    </w:pPr>
  </w:style>
  <w:style w:type="paragraph" w:customStyle="1" w:styleId="Style19">
    <w:name w:val="Style19"/>
    <w:basedOn w:val="a0"/>
    <w:rsid w:val="00A143BA"/>
    <w:pPr>
      <w:widowControl w:val="0"/>
      <w:autoSpaceDE w:val="0"/>
      <w:autoSpaceDN w:val="0"/>
      <w:adjustRightInd w:val="0"/>
      <w:spacing w:line="322" w:lineRule="exact"/>
      <w:jc w:val="both"/>
    </w:pPr>
  </w:style>
  <w:style w:type="paragraph" w:customStyle="1" w:styleId="Style21">
    <w:name w:val="Style21"/>
    <w:basedOn w:val="a0"/>
    <w:rsid w:val="00A143BA"/>
    <w:pPr>
      <w:widowControl w:val="0"/>
      <w:autoSpaceDE w:val="0"/>
      <w:autoSpaceDN w:val="0"/>
      <w:adjustRightInd w:val="0"/>
      <w:spacing w:line="318" w:lineRule="exact"/>
      <w:ind w:firstLine="1032"/>
      <w:jc w:val="both"/>
    </w:pPr>
  </w:style>
  <w:style w:type="paragraph" w:customStyle="1" w:styleId="Style30">
    <w:name w:val="Style30"/>
    <w:basedOn w:val="a0"/>
    <w:rsid w:val="00A143BA"/>
    <w:pPr>
      <w:widowControl w:val="0"/>
      <w:autoSpaceDE w:val="0"/>
      <w:autoSpaceDN w:val="0"/>
      <w:adjustRightInd w:val="0"/>
      <w:spacing w:line="324" w:lineRule="exact"/>
      <w:ind w:firstLine="1128"/>
      <w:jc w:val="both"/>
    </w:pPr>
  </w:style>
  <w:style w:type="paragraph" w:customStyle="1" w:styleId="Style34">
    <w:name w:val="Style34"/>
    <w:basedOn w:val="a0"/>
    <w:rsid w:val="00A143BA"/>
    <w:pPr>
      <w:widowControl w:val="0"/>
      <w:autoSpaceDE w:val="0"/>
      <w:autoSpaceDN w:val="0"/>
      <w:adjustRightInd w:val="0"/>
      <w:spacing w:line="323" w:lineRule="exact"/>
      <w:ind w:firstLine="773"/>
      <w:jc w:val="both"/>
    </w:pPr>
  </w:style>
  <w:style w:type="paragraph" w:customStyle="1" w:styleId="Style33">
    <w:name w:val="Style33"/>
    <w:basedOn w:val="a0"/>
    <w:rsid w:val="00A143BA"/>
    <w:pPr>
      <w:widowControl w:val="0"/>
      <w:autoSpaceDE w:val="0"/>
      <w:autoSpaceDN w:val="0"/>
      <w:adjustRightInd w:val="0"/>
      <w:spacing w:line="326" w:lineRule="exact"/>
      <w:ind w:hanging="182"/>
    </w:pPr>
  </w:style>
  <w:style w:type="paragraph" w:customStyle="1" w:styleId="Style22">
    <w:name w:val="Style22"/>
    <w:basedOn w:val="a0"/>
    <w:rsid w:val="00A143BA"/>
    <w:pPr>
      <w:widowControl w:val="0"/>
      <w:autoSpaceDE w:val="0"/>
      <w:autoSpaceDN w:val="0"/>
      <w:adjustRightInd w:val="0"/>
      <w:spacing w:line="323" w:lineRule="exact"/>
      <w:ind w:firstLine="677"/>
      <w:jc w:val="both"/>
    </w:pPr>
  </w:style>
  <w:style w:type="paragraph" w:customStyle="1" w:styleId="Style23">
    <w:name w:val="Style23"/>
    <w:basedOn w:val="a0"/>
    <w:rsid w:val="00A143BA"/>
    <w:pPr>
      <w:widowControl w:val="0"/>
      <w:autoSpaceDE w:val="0"/>
      <w:autoSpaceDN w:val="0"/>
      <w:adjustRightInd w:val="0"/>
      <w:spacing w:line="320" w:lineRule="exact"/>
      <w:jc w:val="both"/>
    </w:pPr>
  </w:style>
  <w:style w:type="paragraph" w:customStyle="1" w:styleId="Style25">
    <w:name w:val="Style25"/>
    <w:basedOn w:val="a0"/>
    <w:rsid w:val="00A143BA"/>
    <w:pPr>
      <w:widowControl w:val="0"/>
      <w:autoSpaceDE w:val="0"/>
      <w:autoSpaceDN w:val="0"/>
      <w:adjustRightInd w:val="0"/>
      <w:spacing w:line="322" w:lineRule="exact"/>
    </w:pPr>
  </w:style>
  <w:style w:type="paragraph" w:customStyle="1" w:styleId="Style29">
    <w:name w:val="Style29"/>
    <w:basedOn w:val="a0"/>
    <w:rsid w:val="00A143BA"/>
    <w:pPr>
      <w:widowControl w:val="0"/>
      <w:autoSpaceDE w:val="0"/>
      <w:autoSpaceDN w:val="0"/>
      <w:adjustRightInd w:val="0"/>
      <w:spacing w:line="323" w:lineRule="exact"/>
      <w:ind w:firstLine="547"/>
      <w:jc w:val="both"/>
    </w:pPr>
  </w:style>
  <w:style w:type="paragraph" w:customStyle="1" w:styleId="Style20">
    <w:name w:val="Style20"/>
    <w:basedOn w:val="a0"/>
    <w:rsid w:val="00A143BA"/>
    <w:pPr>
      <w:widowControl w:val="0"/>
      <w:autoSpaceDE w:val="0"/>
      <w:autoSpaceDN w:val="0"/>
      <w:adjustRightInd w:val="0"/>
      <w:spacing w:line="324" w:lineRule="exact"/>
      <w:ind w:firstLine="816"/>
      <w:jc w:val="both"/>
    </w:pPr>
  </w:style>
  <w:style w:type="paragraph" w:customStyle="1" w:styleId="Style16">
    <w:name w:val="Style16"/>
    <w:basedOn w:val="a0"/>
    <w:rsid w:val="00A143BA"/>
    <w:pPr>
      <w:widowControl w:val="0"/>
      <w:autoSpaceDE w:val="0"/>
      <w:autoSpaceDN w:val="0"/>
      <w:adjustRightInd w:val="0"/>
      <w:spacing w:line="326" w:lineRule="exact"/>
      <w:ind w:firstLine="413"/>
      <w:jc w:val="both"/>
    </w:pPr>
  </w:style>
  <w:style w:type="paragraph" w:customStyle="1" w:styleId="Style12">
    <w:name w:val="Style12"/>
    <w:basedOn w:val="a0"/>
    <w:rsid w:val="00A143BA"/>
    <w:pPr>
      <w:widowControl w:val="0"/>
      <w:autoSpaceDE w:val="0"/>
      <w:autoSpaceDN w:val="0"/>
      <w:adjustRightInd w:val="0"/>
    </w:pPr>
  </w:style>
  <w:style w:type="paragraph" w:customStyle="1" w:styleId="Style28">
    <w:name w:val="Style28"/>
    <w:basedOn w:val="a0"/>
    <w:rsid w:val="00A143BA"/>
    <w:pPr>
      <w:widowControl w:val="0"/>
      <w:autoSpaceDE w:val="0"/>
      <w:autoSpaceDN w:val="0"/>
      <w:adjustRightInd w:val="0"/>
      <w:spacing w:line="322" w:lineRule="exact"/>
      <w:ind w:firstLine="936"/>
    </w:pPr>
  </w:style>
  <w:style w:type="paragraph" w:customStyle="1" w:styleId="Style31">
    <w:name w:val="Style31"/>
    <w:basedOn w:val="a0"/>
    <w:rsid w:val="00A143BA"/>
    <w:pPr>
      <w:widowControl w:val="0"/>
      <w:autoSpaceDE w:val="0"/>
      <w:autoSpaceDN w:val="0"/>
      <w:adjustRightInd w:val="0"/>
      <w:spacing w:line="322" w:lineRule="exact"/>
      <w:ind w:firstLine="1022"/>
    </w:pPr>
  </w:style>
  <w:style w:type="paragraph" w:customStyle="1" w:styleId="1f9">
    <w:name w:val="Заголовок1"/>
    <w:basedOn w:val="16"/>
    <w:rsid w:val="00A143BA"/>
    <w:pPr>
      <w:widowControl/>
      <w:tabs>
        <w:tab w:val="clear" w:pos="360"/>
        <w:tab w:val="clear" w:pos="7797"/>
      </w:tabs>
      <w:suppressAutoHyphens/>
      <w:snapToGrid/>
      <w:ind w:left="0" w:firstLine="0"/>
      <w:jc w:val="center"/>
    </w:pPr>
    <w:rPr>
      <w:rFonts w:eastAsia="Arial"/>
      <w:b/>
      <w:sz w:val="28"/>
      <w:lang w:eastAsia="ar-SA"/>
    </w:rPr>
  </w:style>
  <w:style w:type="paragraph" w:customStyle="1" w:styleId="510">
    <w:name w:val="Заголовок 51"/>
    <w:basedOn w:val="16"/>
    <w:next w:val="16"/>
    <w:rsid w:val="00A143BA"/>
    <w:pPr>
      <w:keepNext/>
      <w:widowControl/>
      <w:tabs>
        <w:tab w:val="clear" w:pos="360"/>
        <w:tab w:val="clear" w:pos="7797"/>
      </w:tabs>
      <w:suppressAutoHyphens/>
      <w:snapToGrid/>
      <w:ind w:left="0" w:firstLine="0"/>
      <w:jc w:val="center"/>
    </w:pPr>
    <w:rPr>
      <w:rFonts w:eastAsia="Arial"/>
      <w:b/>
      <w:sz w:val="28"/>
      <w:lang w:eastAsia="ar-SA"/>
    </w:rPr>
  </w:style>
  <w:style w:type="paragraph" w:customStyle="1" w:styleId="112">
    <w:name w:val="Заголовок 11"/>
    <w:basedOn w:val="16"/>
    <w:next w:val="16"/>
    <w:rsid w:val="00A143BA"/>
    <w:pPr>
      <w:keepNext/>
      <w:widowControl/>
      <w:tabs>
        <w:tab w:val="clear" w:pos="360"/>
        <w:tab w:val="clear" w:pos="7797"/>
      </w:tabs>
      <w:suppressAutoHyphens/>
      <w:snapToGrid/>
      <w:ind w:left="2160" w:hanging="2018"/>
      <w:jc w:val="center"/>
    </w:pPr>
    <w:rPr>
      <w:rFonts w:eastAsia="Arial"/>
      <w:b/>
      <w:sz w:val="28"/>
      <w:lang w:eastAsia="ar-SA"/>
    </w:rPr>
  </w:style>
  <w:style w:type="paragraph" w:customStyle="1" w:styleId="211">
    <w:name w:val="Заголовок 21"/>
    <w:basedOn w:val="16"/>
    <w:next w:val="16"/>
    <w:rsid w:val="00A143BA"/>
    <w:pPr>
      <w:keepNext/>
      <w:widowControl/>
      <w:tabs>
        <w:tab w:val="clear" w:pos="360"/>
        <w:tab w:val="clear" w:pos="7797"/>
      </w:tabs>
      <w:suppressAutoHyphens/>
      <w:snapToGrid/>
      <w:ind w:left="0" w:firstLine="851"/>
      <w:jc w:val="left"/>
    </w:pPr>
    <w:rPr>
      <w:rFonts w:eastAsia="Arial"/>
      <w:b/>
      <w:sz w:val="28"/>
      <w:lang w:eastAsia="ar-SA"/>
    </w:rPr>
  </w:style>
  <w:style w:type="paragraph" w:customStyle="1" w:styleId="610">
    <w:name w:val="Заголовок 61"/>
    <w:basedOn w:val="16"/>
    <w:next w:val="16"/>
    <w:rsid w:val="00A143BA"/>
    <w:pPr>
      <w:keepNext/>
      <w:widowControl/>
      <w:tabs>
        <w:tab w:val="clear" w:pos="360"/>
        <w:tab w:val="clear" w:pos="7797"/>
      </w:tabs>
      <w:suppressAutoHyphens/>
      <w:snapToGrid/>
      <w:ind w:left="2880" w:firstLine="0"/>
    </w:pPr>
    <w:rPr>
      <w:rFonts w:eastAsia="Arial"/>
      <w:b/>
      <w:sz w:val="28"/>
      <w:lang w:eastAsia="ar-SA"/>
    </w:rPr>
  </w:style>
  <w:style w:type="paragraph" w:customStyle="1" w:styleId="410">
    <w:name w:val="Заголовок 41"/>
    <w:basedOn w:val="16"/>
    <w:next w:val="16"/>
    <w:rsid w:val="00A143BA"/>
    <w:pPr>
      <w:keepNext/>
      <w:widowControl/>
      <w:tabs>
        <w:tab w:val="clear" w:pos="360"/>
        <w:tab w:val="clear" w:pos="7797"/>
      </w:tabs>
      <w:suppressAutoHyphens/>
      <w:snapToGrid/>
      <w:ind w:left="2160" w:firstLine="720"/>
      <w:jc w:val="left"/>
    </w:pPr>
    <w:rPr>
      <w:rFonts w:eastAsia="Arial"/>
      <w:sz w:val="28"/>
      <w:u w:val="single"/>
      <w:lang w:eastAsia="ar-SA"/>
    </w:rPr>
  </w:style>
  <w:style w:type="paragraph" w:customStyle="1" w:styleId="710">
    <w:name w:val="Заголовок 71"/>
    <w:basedOn w:val="16"/>
    <w:next w:val="16"/>
    <w:rsid w:val="00A143BA"/>
    <w:pPr>
      <w:keepNext/>
      <w:widowControl/>
      <w:tabs>
        <w:tab w:val="clear" w:pos="360"/>
        <w:tab w:val="clear" w:pos="7797"/>
      </w:tabs>
      <w:suppressAutoHyphens/>
      <w:snapToGrid/>
      <w:ind w:left="2160" w:firstLine="720"/>
      <w:jc w:val="left"/>
    </w:pPr>
    <w:rPr>
      <w:rFonts w:eastAsia="Arial"/>
      <w:b/>
      <w:sz w:val="28"/>
      <w:lang w:eastAsia="ar-SA"/>
    </w:rPr>
  </w:style>
  <w:style w:type="paragraph" w:customStyle="1" w:styleId="810">
    <w:name w:val="Заголовок 81"/>
    <w:basedOn w:val="16"/>
    <w:next w:val="16"/>
    <w:rsid w:val="00A143BA"/>
    <w:pPr>
      <w:keepNext/>
      <w:widowControl/>
      <w:tabs>
        <w:tab w:val="clear" w:pos="360"/>
        <w:tab w:val="clear" w:pos="7797"/>
      </w:tabs>
      <w:suppressAutoHyphens/>
      <w:snapToGrid/>
      <w:ind w:left="2160" w:hanging="1309"/>
      <w:jc w:val="left"/>
    </w:pPr>
    <w:rPr>
      <w:rFonts w:eastAsia="Arial"/>
      <w:b/>
      <w:sz w:val="28"/>
      <w:lang w:eastAsia="ar-SA"/>
    </w:rPr>
  </w:style>
  <w:style w:type="paragraph" w:customStyle="1" w:styleId="212">
    <w:name w:val="Основной текст 21"/>
    <w:basedOn w:val="16"/>
    <w:rsid w:val="00A143BA"/>
    <w:pPr>
      <w:widowControl/>
      <w:tabs>
        <w:tab w:val="clear" w:pos="360"/>
        <w:tab w:val="clear" w:pos="7797"/>
      </w:tabs>
      <w:suppressAutoHyphens/>
      <w:snapToGrid/>
      <w:ind w:left="0" w:firstLine="851"/>
    </w:pPr>
    <w:rPr>
      <w:rFonts w:eastAsia="Arial"/>
      <w:sz w:val="28"/>
      <w:lang w:eastAsia="ar-SA"/>
    </w:rPr>
  </w:style>
  <w:style w:type="paragraph" w:customStyle="1" w:styleId="FR2">
    <w:name w:val="FR2"/>
    <w:rsid w:val="00A143BA"/>
    <w:pPr>
      <w:widowControl w:val="0"/>
      <w:suppressAutoHyphens/>
      <w:spacing w:before="3260" w:line="300" w:lineRule="auto"/>
      <w:ind w:left="880" w:right="800"/>
      <w:jc w:val="center"/>
    </w:pPr>
    <w:rPr>
      <w:rFonts w:eastAsia="Arial"/>
      <w:b/>
      <w:sz w:val="28"/>
      <w:lang w:eastAsia="ar-SA"/>
    </w:rPr>
  </w:style>
  <w:style w:type="paragraph" w:customStyle="1" w:styleId="afff0">
    <w:name w:val="бычный"/>
    <w:rsid w:val="00A143BA"/>
    <w:pPr>
      <w:widowControl w:val="0"/>
      <w:suppressAutoHyphens/>
    </w:pPr>
    <w:rPr>
      <w:rFonts w:ascii="Times Kaz" w:eastAsia="Arial" w:hAnsi="Times Kaz"/>
      <w:sz w:val="28"/>
      <w:lang w:eastAsia="ar-SA"/>
    </w:rPr>
  </w:style>
  <w:style w:type="paragraph" w:customStyle="1" w:styleId="afff1">
    <w:name w:val="Знак Знак Знак Знак"/>
    <w:basedOn w:val="a0"/>
    <w:autoRedefine/>
    <w:rsid w:val="00A143BA"/>
    <w:pPr>
      <w:widowControl w:val="0"/>
      <w:tabs>
        <w:tab w:val="left" w:pos="900"/>
      </w:tabs>
      <w:snapToGrid w:val="0"/>
      <w:ind w:right="-30"/>
      <w:outlineLvl w:val="8"/>
    </w:pPr>
    <w:rPr>
      <w:sz w:val="28"/>
      <w:szCs w:val="28"/>
      <w:lang w:val="kk-KZ" w:eastAsia="ar-SA"/>
    </w:rPr>
  </w:style>
  <w:style w:type="paragraph" w:customStyle="1" w:styleId="Normal1">
    <w:name w:val="Normal1"/>
    <w:rsid w:val="00A143BA"/>
    <w:rPr>
      <w:lang w:eastAsia="ru-RU"/>
    </w:rPr>
  </w:style>
  <w:style w:type="paragraph" w:customStyle="1" w:styleId="afff2">
    <w:name w:val="Знак Знак Знак Знак"/>
    <w:basedOn w:val="a0"/>
    <w:autoRedefine/>
    <w:rsid w:val="00A143BA"/>
    <w:pPr>
      <w:spacing w:after="160" w:line="240" w:lineRule="exact"/>
    </w:pPr>
    <w:rPr>
      <w:b/>
      <w:sz w:val="28"/>
      <w:lang w:val="en-US" w:eastAsia="en-US"/>
    </w:rPr>
  </w:style>
  <w:style w:type="character" w:customStyle="1" w:styleId="tocnumber">
    <w:name w:val="tocnumber"/>
    <w:rsid w:val="00A143BA"/>
    <w:rPr>
      <w:sz w:val="28"/>
      <w:szCs w:val="28"/>
      <w:lang w:val="kk-KZ" w:eastAsia="ar-SA" w:bidi="ar-SA"/>
    </w:rPr>
  </w:style>
  <w:style w:type="character" w:customStyle="1" w:styleId="toctext">
    <w:name w:val="toctext"/>
    <w:rsid w:val="00A143BA"/>
    <w:rPr>
      <w:sz w:val="28"/>
      <w:szCs w:val="28"/>
      <w:lang w:val="kk-KZ" w:eastAsia="ar-SA" w:bidi="ar-SA"/>
    </w:rPr>
  </w:style>
  <w:style w:type="character" w:styleId="afff3">
    <w:name w:val="line number"/>
    <w:rsid w:val="00A143BA"/>
    <w:rPr>
      <w:sz w:val="28"/>
      <w:szCs w:val="28"/>
      <w:lang w:val="kk-KZ" w:eastAsia="ar-SA" w:bidi="ar-SA"/>
    </w:rPr>
  </w:style>
  <w:style w:type="paragraph" w:customStyle="1" w:styleId="29">
    <w:name w:val="Знак2 Знак Знак Знак"/>
    <w:basedOn w:val="a0"/>
    <w:autoRedefine/>
    <w:rsid w:val="00A143BA"/>
    <w:pPr>
      <w:spacing w:after="160" w:line="240" w:lineRule="exact"/>
    </w:pPr>
    <w:rPr>
      <w:b/>
      <w:bCs/>
      <w:sz w:val="28"/>
      <w:szCs w:val="28"/>
      <w:lang w:val="en-US" w:eastAsia="en-US"/>
    </w:rPr>
  </w:style>
  <w:style w:type="paragraph" w:customStyle="1" w:styleId="western">
    <w:name w:val="western"/>
    <w:basedOn w:val="a0"/>
    <w:rsid w:val="00A143BA"/>
    <w:pPr>
      <w:spacing w:before="100" w:beforeAutospacing="1" w:after="100" w:afterAutospacing="1"/>
    </w:pPr>
  </w:style>
  <w:style w:type="paragraph" w:customStyle="1" w:styleId="afff4">
    <w:name w:val="список с точками"/>
    <w:basedOn w:val="a0"/>
    <w:rsid w:val="00A143BA"/>
    <w:pPr>
      <w:tabs>
        <w:tab w:val="num" w:pos="822"/>
      </w:tabs>
      <w:spacing w:line="312" w:lineRule="auto"/>
      <w:ind w:left="822" w:hanging="255"/>
      <w:jc w:val="both"/>
    </w:pPr>
    <w:rPr>
      <w:rFonts w:ascii="Calibri" w:hAnsi="Calibri"/>
    </w:rPr>
  </w:style>
  <w:style w:type="character" w:customStyle="1" w:styleId="FontStyle25">
    <w:name w:val="Font Style25"/>
    <w:rsid w:val="00A143BA"/>
    <w:rPr>
      <w:rFonts w:ascii="Times New Roman" w:eastAsia="SimSun" w:hAnsi="Times New Roman" w:cs="Times New Roman" w:hint="default"/>
      <w:i/>
      <w:iCs/>
      <w:sz w:val="16"/>
      <w:szCs w:val="16"/>
      <w:lang w:val="kk-KZ" w:eastAsia="en-US" w:bidi="ar-SA"/>
    </w:rPr>
  </w:style>
  <w:style w:type="character" w:customStyle="1" w:styleId="121">
    <w:name w:val="Знак12 Знак"/>
    <w:rsid w:val="00A143BA"/>
    <w:rPr>
      <w:sz w:val="24"/>
      <w:szCs w:val="24"/>
      <w:lang w:val="fr-FR" w:eastAsia="ar-SA" w:bidi="ar-SA"/>
    </w:rPr>
  </w:style>
  <w:style w:type="character" w:customStyle="1" w:styleId="FontStyle15">
    <w:name w:val="Font Style15"/>
    <w:rsid w:val="00A143BA"/>
    <w:rPr>
      <w:rFonts w:ascii="Times New Roman" w:hAnsi="Times New Roman" w:cs="Times New Roman"/>
      <w:sz w:val="26"/>
      <w:szCs w:val="26"/>
    </w:rPr>
  </w:style>
  <w:style w:type="paragraph" w:customStyle="1" w:styleId="Style2">
    <w:name w:val="Style2"/>
    <w:basedOn w:val="a0"/>
    <w:rsid w:val="00A143BA"/>
    <w:pPr>
      <w:widowControl w:val="0"/>
      <w:autoSpaceDE w:val="0"/>
      <w:autoSpaceDN w:val="0"/>
      <w:adjustRightInd w:val="0"/>
      <w:spacing w:line="312" w:lineRule="exact"/>
      <w:jc w:val="both"/>
    </w:pPr>
  </w:style>
  <w:style w:type="character" w:customStyle="1" w:styleId="FontStyle12">
    <w:name w:val="Font Style12"/>
    <w:rsid w:val="00A143BA"/>
    <w:rPr>
      <w:rFonts w:ascii="Times New Roman" w:hAnsi="Times New Roman" w:cs="Times New Roman"/>
      <w:b/>
      <w:bCs/>
      <w:spacing w:val="-20"/>
      <w:sz w:val="26"/>
      <w:szCs w:val="26"/>
    </w:rPr>
  </w:style>
  <w:style w:type="character" w:customStyle="1" w:styleId="FontStyle19">
    <w:name w:val="Font Style19"/>
    <w:rsid w:val="00A143BA"/>
    <w:rPr>
      <w:rFonts w:ascii="Times New Roman" w:hAnsi="Times New Roman" w:cs="Times New Roman"/>
      <w:sz w:val="26"/>
      <w:szCs w:val="26"/>
    </w:rPr>
  </w:style>
  <w:style w:type="paragraph" w:styleId="afff5">
    <w:name w:val="footnote text"/>
    <w:basedOn w:val="a0"/>
    <w:link w:val="afff6"/>
    <w:unhideWhenUsed/>
    <w:rsid w:val="00A143BA"/>
    <w:rPr>
      <w:sz w:val="20"/>
      <w:szCs w:val="20"/>
    </w:rPr>
  </w:style>
  <w:style w:type="character" w:customStyle="1" w:styleId="afff6">
    <w:name w:val="Текст сноски Знак"/>
    <w:basedOn w:val="a1"/>
    <w:link w:val="afff5"/>
    <w:rsid w:val="00A143BA"/>
  </w:style>
  <w:style w:type="character" w:customStyle="1" w:styleId="FontStyle20">
    <w:name w:val="Font Style20"/>
    <w:rsid w:val="00A143BA"/>
    <w:rPr>
      <w:rFonts w:ascii="Times New Roman" w:hAnsi="Times New Roman" w:cs="Times New Roman"/>
      <w:sz w:val="26"/>
      <w:szCs w:val="26"/>
    </w:rPr>
  </w:style>
  <w:style w:type="character" w:customStyle="1" w:styleId="FontStyle13">
    <w:name w:val="Font Style13"/>
    <w:rsid w:val="00A143BA"/>
    <w:rPr>
      <w:rFonts w:ascii="Times New Roman" w:hAnsi="Times New Roman" w:cs="Times New Roman"/>
      <w:sz w:val="26"/>
      <w:szCs w:val="26"/>
    </w:rPr>
  </w:style>
  <w:style w:type="character" w:customStyle="1" w:styleId="93">
    <w:name w:val="Знак9 Знак"/>
    <w:rsid w:val="00A143BA"/>
    <w:rPr>
      <w:sz w:val="16"/>
      <w:szCs w:val="16"/>
      <w:lang w:val="ru-RU" w:eastAsia="ru-RU" w:bidi="ar-SA"/>
    </w:rPr>
  </w:style>
  <w:style w:type="table" w:styleId="afff7">
    <w:name w:val="Table Grid"/>
    <w:basedOn w:val="a2"/>
    <w:uiPriority w:val="59"/>
    <w:rsid w:val="00A14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00">
    <w:name w:val="s000"/>
    <w:rsid w:val="00A143BA"/>
    <w:rPr>
      <w:rFonts w:ascii="Times New Roman" w:hAnsi="Times New Roman" w:cs="Times New Roman" w:hint="default"/>
      <w:b w:val="0"/>
      <w:bCs w:val="0"/>
      <w:i w:val="0"/>
      <w:iCs w:val="0"/>
      <w:color w:val="000000"/>
    </w:rPr>
  </w:style>
  <w:style w:type="paragraph" w:customStyle="1" w:styleId="44">
    <w:name w:val="?????4"/>
    <w:basedOn w:val="a0"/>
    <w:rsid w:val="00B629E4"/>
    <w:pPr>
      <w:widowControl w:val="0"/>
      <w:spacing w:line="-400" w:lineRule="auto"/>
      <w:ind w:firstLine="720"/>
      <w:jc w:val="both"/>
    </w:pPr>
    <w:rPr>
      <w:sz w:val="28"/>
      <w:szCs w:val="20"/>
    </w:rPr>
  </w:style>
  <w:style w:type="character" w:customStyle="1" w:styleId="70">
    <w:name w:val="Заголовок 7 Знак"/>
    <w:link w:val="7"/>
    <w:rsid w:val="00DB7429"/>
    <w:rPr>
      <w:sz w:val="24"/>
      <w:szCs w:val="24"/>
    </w:rPr>
  </w:style>
  <w:style w:type="paragraph" w:styleId="afff8">
    <w:name w:val="Plain Text"/>
    <w:basedOn w:val="a0"/>
    <w:link w:val="afff9"/>
    <w:rsid w:val="00C8236D"/>
    <w:rPr>
      <w:rFonts w:ascii="Courier New" w:hAnsi="Courier New"/>
      <w:sz w:val="20"/>
      <w:szCs w:val="20"/>
    </w:rPr>
  </w:style>
  <w:style w:type="character" w:customStyle="1" w:styleId="afff9">
    <w:name w:val="Текст Знак"/>
    <w:link w:val="afff8"/>
    <w:rsid w:val="00C8236D"/>
    <w:rPr>
      <w:rFonts w:ascii="Courier New" w:hAnsi="Courier New" w:cs="Courier New"/>
    </w:rPr>
  </w:style>
  <w:style w:type="character" w:customStyle="1" w:styleId="submenu-table">
    <w:name w:val="submenu-table"/>
    <w:basedOn w:val="a1"/>
    <w:rsid w:val="00957B55"/>
  </w:style>
  <w:style w:type="paragraph" w:styleId="a">
    <w:name w:val="List Bullet"/>
    <w:basedOn w:val="a0"/>
    <w:autoRedefine/>
    <w:rsid w:val="002042BB"/>
    <w:pPr>
      <w:numPr>
        <w:numId w:val="1"/>
      </w:numPr>
    </w:pPr>
  </w:style>
  <w:style w:type="paragraph" w:customStyle="1" w:styleId="String">
    <w:name w:val="String"/>
    <w:basedOn w:val="a0"/>
    <w:rsid w:val="002042BB"/>
    <w:rPr>
      <w:rFonts w:ascii="a_Timer" w:hAnsi="a_Timer"/>
      <w:snapToGrid w:val="0"/>
      <w:szCs w:val="20"/>
    </w:rPr>
  </w:style>
  <w:style w:type="character" w:customStyle="1" w:styleId="apple-converted-space">
    <w:name w:val="apple-converted-space"/>
    <w:basedOn w:val="a1"/>
    <w:rsid w:val="002A1707"/>
  </w:style>
  <w:style w:type="character" w:customStyle="1" w:styleId="1MicrosoftSansSerif">
    <w:name w:val="Заголовок №1 + Microsoft Sans Serif"/>
    <w:aliases w:val="13,5 pt"/>
    <w:rsid w:val="00143217"/>
    <w:rPr>
      <w:rFonts w:ascii="Microsoft Sans Serif" w:hAnsi="Microsoft Sans Serif" w:cs="Microsoft Sans Serif"/>
      <w:b/>
      <w:bCs/>
      <w:sz w:val="27"/>
      <w:szCs w:val="27"/>
      <w:u w:val="single"/>
      <w:lang w:bidi="ar-SA"/>
    </w:rPr>
  </w:style>
  <w:style w:type="character" w:customStyle="1" w:styleId="1fa">
    <w:name w:val="Основной текст Знак1"/>
    <w:aliases w:val="Основной текст Знак Знак3,Основной текст Знак Знак Знак"/>
    <w:rsid w:val="00AC5000"/>
    <w:rPr>
      <w:sz w:val="24"/>
    </w:rPr>
  </w:style>
  <w:style w:type="character" w:customStyle="1" w:styleId="FontStyle478">
    <w:name w:val="Font Style478"/>
    <w:rsid w:val="00717776"/>
    <w:rPr>
      <w:rFonts w:ascii="Century Schoolbook" w:hAnsi="Century Schoolbook" w:cs="Century Schoolbook"/>
      <w:color w:val="000000"/>
      <w:sz w:val="24"/>
      <w:szCs w:val="24"/>
    </w:rPr>
  </w:style>
  <w:style w:type="paragraph" w:customStyle="1" w:styleId="afffa">
    <w:name w:val="a"/>
    <w:basedOn w:val="a0"/>
    <w:rsid w:val="00717776"/>
    <w:pPr>
      <w:spacing w:before="100" w:beforeAutospacing="1" w:after="100" w:afterAutospacing="1"/>
    </w:pPr>
  </w:style>
  <w:style w:type="character" w:customStyle="1" w:styleId="FontStyle11">
    <w:name w:val="Font Style11"/>
    <w:rsid w:val="00717776"/>
    <w:rPr>
      <w:rFonts w:ascii="Times New Roman" w:hAnsi="Times New Roman" w:cs="Times New Roman"/>
      <w:sz w:val="26"/>
      <w:szCs w:val="26"/>
    </w:rPr>
  </w:style>
  <w:style w:type="paragraph" w:customStyle="1" w:styleId="afffb">
    <w:name w:val="Для абзацев"/>
    <w:basedOn w:val="a0"/>
    <w:rsid w:val="00717776"/>
    <w:pPr>
      <w:ind w:firstLine="369"/>
      <w:jc w:val="both"/>
    </w:pPr>
    <w:rPr>
      <w:rFonts w:eastAsia="Calibri"/>
      <w:sz w:val="20"/>
    </w:rPr>
  </w:style>
  <w:style w:type="character" w:customStyle="1" w:styleId="s3">
    <w:name w:val="s3"/>
    <w:uiPriority w:val="99"/>
    <w:rsid w:val="00354325"/>
    <w:rPr>
      <w:rFonts w:cs="Times New Roman"/>
    </w:rPr>
  </w:style>
  <w:style w:type="character" w:customStyle="1" w:styleId="s9">
    <w:name w:val="s9"/>
    <w:uiPriority w:val="99"/>
    <w:rsid w:val="00354325"/>
  </w:style>
  <w:style w:type="character" w:customStyle="1" w:styleId="s2">
    <w:name w:val="s2"/>
    <w:rsid w:val="00AE45C8"/>
    <w:rPr>
      <w:rFonts w:ascii="Times New Roman" w:hAnsi="Times New Roman" w:cs="Times New Roman" w:hint="default"/>
      <w:color w:val="333399"/>
      <w:u w:val="single"/>
    </w:rPr>
  </w:style>
  <w:style w:type="paragraph" w:customStyle="1" w:styleId="122">
    <w:name w:val="Заголовок 12"/>
    <w:basedOn w:val="a0"/>
    <w:uiPriority w:val="1"/>
    <w:qFormat/>
    <w:rsid w:val="007938C6"/>
    <w:pPr>
      <w:widowControl w:val="0"/>
      <w:autoSpaceDE w:val="0"/>
      <w:autoSpaceDN w:val="0"/>
      <w:ind w:left="2577"/>
      <w:outlineLvl w:val="1"/>
    </w:pPr>
    <w:rPr>
      <w:b/>
      <w:bCs/>
      <w:sz w:val="28"/>
      <w:szCs w:val="28"/>
      <w:lang w:bidi="ru-RU"/>
    </w:rPr>
  </w:style>
  <w:style w:type="paragraph" w:customStyle="1" w:styleId="BodyText21">
    <w:name w:val="Body Text 21"/>
    <w:basedOn w:val="a0"/>
    <w:rsid w:val="009064D3"/>
    <w:pPr>
      <w:tabs>
        <w:tab w:val="center" w:pos="-1418"/>
      </w:tabs>
      <w:jc w:val="both"/>
    </w:pPr>
    <w:rPr>
      <w:sz w:val="28"/>
      <w:szCs w:val="20"/>
    </w:rPr>
  </w:style>
  <w:style w:type="paragraph" w:customStyle="1" w:styleId="1fb">
    <w:name w:val="Знак Знак Знак Знак1 Знак"/>
    <w:basedOn w:val="a0"/>
    <w:autoRedefine/>
    <w:rsid w:val="00D85C7E"/>
    <w:pPr>
      <w:ind w:firstLine="454"/>
    </w:pPr>
    <w:rPr>
      <w:b/>
      <w:sz w:val="22"/>
      <w:szCs w:val="22"/>
      <w:lang w:val="en-US" w:eastAsia="en-US"/>
    </w:rPr>
  </w:style>
  <w:style w:type="paragraph" w:customStyle="1" w:styleId="TableParagraph">
    <w:name w:val="Table Paragraph"/>
    <w:basedOn w:val="a0"/>
    <w:uiPriority w:val="1"/>
    <w:qFormat/>
    <w:rsid w:val="005D5058"/>
    <w:pPr>
      <w:widowControl w:val="0"/>
      <w:autoSpaceDE w:val="0"/>
      <w:autoSpaceDN w:val="0"/>
    </w:pPr>
    <w:rPr>
      <w:sz w:val="22"/>
      <w:szCs w:val="22"/>
      <w:lang w:val="zh-CN" w:eastAsia="zh-CN" w:bidi="zh-CN"/>
    </w:rPr>
  </w:style>
  <w:style w:type="table" w:customStyle="1" w:styleId="TableNormal">
    <w:name w:val="Table Normal"/>
    <w:uiPriority w:val="2"/>
    <w:semiHidden/>
    <w:unhideWhenUsed/>
    <w:qFormat/>
    <w:rsid w:val="00AD35B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c">
    <w:name w:val="annotation reference"/>
    <w:rsid w:val="004C2573"/>
    <w:rPr>
      <w:sz w:val="16"/>
      <w:szCs w:val="16"/>
    </w:rPr>
  </w:style>
  <w:style w:type="paragraph" w:styleId="afffd">
    <w:name w:val="annotation text"/>
    <w:basedOn w:val="a0"/>
    <w:link w:val="afffe"/>
    <w:rsid w:val="004C2573"/>
    <w:rPr>
      <w:sz w:val="20"/>
      <w:szCs w:val="20"/>
    </w:rPr>
  </w:style>
  <w:style w:type="character" w:customStyle="1" w:styleId="afffe">
    <w:name w:val="Текст примечания Знак"/>
    <w:basedOn w:val="a1"/>
    <w:link w:val="afffd"/>
    <w:rsid w:val="004C2573"/>
  </w:style>
  <w:style w:type="paragraph" w:styleId="affff">
    <w:name w:val="annotation subject"/>
    <w:basedOn w:val="afffd"/>
    <w:next w:val="afffd"/>
    <w:link w:val="affff0"/>
    <w:rsid w:val="004C2573"/>
    <w:rPr>
      <w:b/>
      <w:bCs/>
    </w:rPr>
  </w:style>
  <w:style w:type="character" w:customStyle="1" w:styleId="affff0">
    <w:name w:val="Тема примечания Знак"/>
    <w:link w:val="affff"/>
    <w:rsid w:val="004C2573"/>
    <w:rPr>
      <w:b/>
      <w:bCs/>
    </w:rPr>
  </w:style>
</w:styles>
</file>

<file path=word/webSettings.xml><?xml version="1.0" encoding="utf-8"?>
<w:webSettings xmlns:r="http://schemas.openxmlformats.org/officeDocument/2006/relationships" xmlns:w="http://schemas.openxmlformats.org/wordprocessingml/2006/main">
  <w:divs>
    <w:div w:id="1516012">
      <w:bodyDiv w:val="1"/>
      <w:marLeft w:val="0"/>
      <w:marRight w:val="0"/>
      <w:marTop w:val="0"/>
      <w:marBottom w:val="0"/>
      <w:divBdr>
        <w:top w:val="none" w:sz="0" w:space="0" w:color="auto"/>
        <w:left w:val="none" w:sz="0" w:space="0" w:color="auto"/>
        <w:bottom w:val="none" w:sz="0" w:space="0" w:color="auto"/>
        <w:right w:val="none" w:sz="0" w:space="0" w:color="auto"/>
      </w:divBdr>
    </w:div>
    <w:div w:id="1589290">
      <w:bodyDiv w:val="1"/>
      <w:marLeft w:val="0"/>
      <w:marRight w:val="0"/>
      <w:marTop w:val="0"/>
      <w:marBottom w:val="0"/>
      <w:divBdr>
        <w:top w:val="none" w:sz="0" w:space="0" w:color="auto"/>
        <w:left w:val="none" w:sz="0" w:space="0" w:color="auto"/>
        <w:bottom w:val="none" w:sz="0" w:space="0" w:color="auto"/>
        <w:right w:val="none" w:sz="0" w:space="0" w:color="auto"/>
      </w:divBdr>
    </w:div>
    <w:div w:id="31854484">
      <w:bodyDiv w:val="1"/>
      <w:marLeft w:val="0"/>
      <w:marRight w:val="0"/>
      <w:marTop w:val="0"/>
      <w:marBottom w:val="0"/>
      <w:divBdr>
        <w:top w:val="none" w:sz="0" w:space="0" w:color="auto"/>
        <w:left w:val="none" w:sz="0" w:space="0" w:color="auto"/>
        <w:bottom w:val="none" w:sz="0" w:space="0" w:color="auto"/>
        <w:right w:val="none" w:sz="0" w:space="0" w:color="auto"/>
      </w:divBdr>
    </w:div>
    <w:div w:id="88046682">
      <w:bodyDiv w:val="1"/>
      <w:marLeft w:val="0"/>
      <w:marRight w:val="0"/>
      <w:marTop w:val="0"/>
      <w:marBottom w:val="0"/>
      <w:divBdr>
        <w:top w:val="none" w:sz="0" w:space="0" w:color="auto"/>
        <w:left w:val="none" w:sz="0" w:space="0" w:color="auto"/>
        <w:bottom w:val="none" w:sz="0" w:space="0" w:color="auto"/>
        <w:right w:val="none" w:sz="0" w:space="0" w:color="auto"/>
      </w:divBdr>
    </w:div>
    <w:div w:id="92088921">
      <w:bodyDiv w:val="1"/>
      <w:marLeft w:val="0"/>
      <w:marRight w:val="0"/>
      <w:marTop w:val="0"/>
      <w:marBottom w:val="0"/>
      <w:divBdr>
        <w:top w:val="none" w:sz="0" w:space="0" w:color="auto"/>
        <w:left w:val="none" w:sz="0" w:space="0" w:color="auto"/>
        <w:bottom w:val="none" w:sz="0" w:space="0" w:color="auto"/>
        <w:right w:val="none" w:sz="0" w:space="0" w:color="auto"/>
      </w:divBdr>
    </w:div>
    <w:div w:id="120922505">
      <w:bodyDiv w:val="1"/>
      <w:marLeft w:val="0"/>
      <w:marRight w:val="0"/>
      <w:marTop w:val="0"/>
      <w:marBottom w:val="0"/>
      <w:divBdr>
        <w:top w:val="none" w:sz="0" w:space="0" w:color="auto"/>
        <w:left w:val="none" w:sz="0" w:space="0" w:color="auto"/>
        <w:bottom w:val="none" w:sz="0" w:space="0" w:color="auto"/>
        <w:right w:val="none" w:sz="0" w:space="0" w:color="auto"/>
      </w:divBdr>
    </w:div>
    <w:div w:id="146485613">
      <w:bodyDiv w:val="1"/>
      <w:marLeft w:val="0"/>
      <w:marRight w:val="0"/>
      <w:marTop w:val="0"/>
      <w:marBottom w:val="0"/>
      <w:divBdr>
        <w:top w:val="none" w:sz="0" w:space="0" w:color="auto"/>
        <w:left w:val="none" w:sz="0" w:space="0" w:color="auto"/>
        <w:bottom w:val="none" w:sz="0" w:space="0" w:color="auto"/>
        <w:right w:val="none" w:sz="0" w:space="0" w:color="auto"/>
      </w:divBdr>
    </w:div>
    <w:div w:id="167984024">
      <w:bodyDiv w:val="1"/>
      <w:marLeft w:val="0"/>
      <w:marRight w:val="0"/>
      <w:marTop w:val="0"/>
      <w:marBottom w:val="0"/>
      <w:divBdr>
        <w:top w:val="none" w:sz="0" w:space="0" w:color="auto"/>
        <w:left w:val="none" w:sz="0" w:space="0" w:color="auto"/>
        <w:bottom w:val="none" w:sz="0" w:space="0" w:color="auto"/>
        <w:right w:val="none" w:sz="0" w:space="0" w:color="auto"/>
      </w:divBdr>
      <w:divsChild>
        <w:div w:id="968046051">
          <w:marLeft w:val="0"/>
          <w:marRight w:val="0"/>
          <w:marTop w:val="0"/>
          <w:marBottom w:val="0"/>
          <w:divBdr>
            <w:top w:val="none" w:sz="0" w:space="0" w:color="auto"/>
            <w:left w:val="none" w:sz="0" w:space="0" w:color="auto"/>
            <w:bottom w:val="none" w:sz="0" w:space="0" w:color="auto"/>
            <w:right w:val="none" w:sz="0" w:space="0" w:color="auto"/>
          </w:divBdr>
        </w:div>
        <w:div w:id="1558928030">
          <w:marLeft w:val="0"/>
          <w:marRight w:val="0"/>
          <w:marTop w:val="0"/>
          <w:marBottom w:val="0"/>
          <w:divBdr>
            <w:top w:val="none" w:sz="0" w:space="0" w:color="auto"/>
            <w:left w:val="none" w:sz="0" w:space="0" w:color="auto"/>
            <w:bottom w:val="none" w:sz="0" w:space="0" w:color="auto"/>
            <w:right w:val="none" w:sz="0" w:space="0" w:color="auto"/>
          </w:divBdr>
        </w:div>
      </w:divsChild>
    </w:div>
    <w:div w:id="211310118">
      <w:bodyDiv w:val="1"/>
      <w:marLeft w:val="0"/>
      <w:marRight w:val="0"/>
      <w:marTop w:val="0"/>
      <w:marBottom w:val="0"/>
      <w:divBdr>
        <w:top w:val="none" w:sz="0" w:space="0" w:color="auto"/>
        <w:left w:val="none" w:sz="0" w:space="0" w:color="auto"/>
        <w:bottom w:val="none" w:sz="0" w:space="0" w:color="auto"/>
        <w:right w:val="none" w:sz="0" w:space="0" w:color="auto"/>
      </w:divBdr>
    </w:div>
    <w:div w:id="211814623">
      <w:bodyDiv w:val="1"/>
      <w:marLeft w:val="0"/>
      <w:marRight w:val="0"/>
      <w:marTop w:val="0"/>
      <w:marBottom w:val="0"/>
      <w:divBdr>
        <w:top w:val="none" w:sz="0" w:space="0" w:color="auto"/>
        <w:left w:val="none" w:sz="0" w:space="0" w:color="auto"/>
        <w:bottom w:val="none" w:sz="0" w:space="0" w:color="auto"/>
        <w:right w:val="none" w:sz="0" w:space="0" w:color="auto"/>
      </w:divBdr>
    </w:div>
    <w:div w:id="214314181">
      <w:bodyDiv w:val="1"/>
      <w:marLeft w:val="0"/>
      <w:marRight w:val="0"/>
      <w:marTop w:val="0"/>
      <w:marBottom w:val="0"/>
      <w:divBdr>
        <w:top w:val="none" w:sz="0" w:space="0" w:color="auto"/>
        <w:left w:val="none" w:sz="0" w:space="0" w:color="auto"/>
        <w:bottom w:val="none" w:sz="0" w:space="0" w:color="auto"/>
        <w:right w:val="none" w:sz="0" w:space="0" w:color="auto"/>
      </w:divBdr>
    </w:div>
    <w:div w:id="217938012">
      <w:bodyDiv w:val="1"/>
      <w:marLeft w:val="0"/>
      <w:marRight w:val="0"/>
      <w:marTop w:val="0"/>
      <w:marBottom w:val="0"/>
      <w:divBdr>
        <w:top w:val="none" w:sz="0" w:space="0" w:color="auto"/>
        <w:left w:val="none" w:sz="0" w:space="0" w:color="auto"/>
        <w:bottom w:val="none" w:sz="0" w:space="0" w:color="auto"/>
        <w:right w:val="none" w:sz="0" w:space="0" w:color="auto"/>
      </w:divBdr>
    </w:div>
    <w:div w:id="229048400">
      <w:bodyDiv w:val="1"/>
      <w:marLeft w:val="0"/>
      <w:marRight w:val="0"/>
      <w:marTop w:val="0"/>
      <w:marBottom w:val="0"/>
      <w:divBdr>
        <w:top w:val="none" w:sz="0" w:space="0" w:color="auto"/>
        <w:left w:val="none" w:sz="0" w:space="0" w:color="auto"/>
        <w:bottom w:val="none" w:sz="0" w:space="0" w:color="auto"/>
        <w:right w:val="none" w:sz="0" w:space="0" w:color="auto"/>
      </w:divBdr>
    </w:div>
    <w:div w:id="243229017">
      <w:bodyDiv w:val="1"/>
      <w:marLeft w:val="0"/>
      <w:marRight w:val="0"/>
      <w:marTop w:val="0"/>
      <w:marBottom w:val="0"/>
      <w:divBdr>
        <w:top w:val="none" w:sz="0" w:space="0" w:color="auto"/>
        <w:left w:val="none" w:sz="0" w:space="0" w:color="auto"/>
        <w:bottom w:val="none" w:sz="0" w:space="0" w:color="auto"/>
        <w:right w:val="none" w:sz="0" w:space="0" w:color="auto"/>
      </w:divBdr>
    </w:div>
    <w:div w:id="259413620">
      <w:bodyDiv w:val="1"/>
      <w:marLeft w:val="0"/>
      <w:marRight w:val="0"/>
      <w:marTop w:val="0"/>
      <w:marBottom w:val="0"/>
      <w:divBdr>
        <w:top w:val="none" w:sz="0" w:space="0" w:color="auto"/>
        <w:left w:val="none" w:sz="0" w:space="0" w:color="auto"/>
        <w:bottom w:val="none" w:sz="0" w:space="0" w:color="auto"/>
        <w:right w:val="none" w:sz="0" w:space="0" w:color="auto"/>
      </w:divBdr>
    </w:div>
    <w:div w:id="269747322">
      <w:bodyDiv w:val="1"/>
      <w:marLeft w:val="0"/>
      <w:marRight w:val="0"/>
      <w:marTop w:val="0"/>
      <w:marBottom w:val="0"/>
      <w:divBdr>
        <w:top w:val="none" w:sz="0" w:space="0" w:color="auto"/>
        <w:left w:val="none" w:sz="0" w:space="0" w:color="auto"/>
        <w:bottom w:val="none" w:sz="0" w:space="0" w:color="auto"/>
        <w:right w:val="none" w:sz="0" w:space="0" w:color="auto"/>
      </w:divBdr>
    </w:div>
    <w:div w:id="276765999">
      <w:bodyDiv w:val="1"/>
      <w:marLeft w:val="0"/>
      <w:marRight w:val="0"/>
      <w:marTop w:val="0"/>
      <w:marBottom w:val="0"/>
      <w:divBdr>
        <w:top w:val="none" w:sz="0" w:space="0" w:color="auto"/>
        <w:left w:val="none" w:sz="0" w:space="0" w:color="auto"/>
        <w:bottom w:val="none" w:sz="0" w:space="0" w:color="auto"/>
        <w:right w:val="none" w:sz="0" w:space="0" w:color="auto"/>
      </w:divBdr>
    </w:div>
    <w:div w:id="284315673">
      <w:bodyDiv w:val="1"/>
      <w:marLeft w:val="0"/>
      <w:marRight w:val="0"/>
      <w:marTop w:val="0"/>
      <w:marBottom w:val="0"/>
      <w:divBdr>
        <w:top w:val="none" w:sz="0" w:space="0" w:color="auto"/>
        <w:left w:val="none" w:sz="0" w:space="0" w:color="auto"/>
        <w:bottom w:val="none" w:sz="0" w:space="0" w:color="auto"/>
        <w:right w:val="none" w:sz="0" w:space="0" w:color="auto"/>
      </w:divBdr>
    </w:div>
    <w:div w:id="299002872">
      <w:bodyDiv w:val="1"/>
      <w:marLeft w:val="0"/>
      <w:marRight w:val="0"/>
      <w:marTop w:val="0"/>
      <w:marBottom w:val="0"/>
      <w:divBdr>
        <w:top w:val="none" w:sz="0" w:space="0" w:color="auto"/>
        <w:left w:val="none" w:sz="0" w:space="0" w:color="auto"/>
        <w:bottom w:val="none" w:sz="0" w:space="0" w:color="auto"/>
        <w:right w:val="none" w:sz="0" w:space="0" w:color="auto"/>
      </w:divBdr>
    </w:div>
    <w:div w:id="316342341">
      <w:bodyDiv w:val="1"/>
      <w:marLeft w:val="0"/>
      <w:marRight w:val="0"/>
      <w:marTop w:val="0"/>
      <w:marBottom w:val="0"/>
      <w:divBdr>
        <w:top w:val="none" w:sz="0" w:space="0" w:color="auto"/>
        <w:left w:val="none" w:sz="0" w:space="0" w:color="auto"/>
        <w:bottom w:val="none" w:sz="0" w:space="0" w:color="auto"/>
        <w:right w:val="none" w:sz="0" w:space="0" w:color="auto"/>
      </w:divBdr>
    </w:div>
    <w:div w:id="334768663">
      <w:bodyDiv w:val="1"/>
      <w:marLeft w:val="0"/>
      <w:marRight w:val="0"/>
      <w:marTop w:val="0"/>
      <w:marBottom w:val="0"/>
      <w:divBdr>
        <w:top w:val="none" w:sz="0" w:space="0" w:color="auto"/>
        <w:left w:val="none" w:sz="0" w:space="0" w:color="auto"/>
        <w:bottom w:val="none" w:sz="0" w:space="0" w:color="auto"/>
        <w:right w:val="none" w:sz="0" w:space="0" w:color="auto"/>
      </w:divBdr>
    </w:div>
    <w:div w:id="345794800">
      <w:bodyDiv w:val="1"/>
      <w:marLeft w:val="0"/>
      <w:marRight w:val="0"/>
      <w:marTop w:val="0"/>
      <w:marBottom w:val="0"/>
      <w:divBdr>
        <w:top w:val="none" w:sz="0" w:space="0" w:color="auto"/>
        <w:left w:val="none" w:sz="0" w:space="0" w:color="auto"/>
        <w:bottom w:val="none" w:sz="0" w:space="0" w:color="auto"/>
        <w:right w:val="none" w:sz="0" w:space="0" w:color="auto"/>
      </w:divBdr>
    </w:div>
    <w:div w:id="348290826">
      <w:bodyDiv w:val="1"/>
      <w:marLeft w:val="0"/>
      <w:marRight w:val="0"/>
      <w:marTop w:val="0"/>
      <w:marBottom w:val="0"/>
      <w:divBdr>
        <w:top w:val="none" w:sz="0" w:space="0" w:color="auto"/>
        <w:left w:val="none" w:sz="0" w:space="0" w:color="auto"/>
        <w:bottom w:val="none" w:sz="0" w:space="0" w:color="auto"/>
        <w:right w:val="none" w:sz="0" w:space="0" w:color="auto"/>
      </w:divBdr>
      <w:divsChild>
        <w:div w:id="1257639431">
          <w:marLeft w:val="0"/>
          <w:marRight w:val="0"/>
          <w:marTop w:val="0"/>
          <w:marBottom w:val="0"/>
          <w:divBdr>
            <w:top w:val="none" w:sz="0" w:space="0" w:color="auto"/>
            <w:left w:val="none" w:sz="0" w:space="0" w:color="auto"/>
            <w:bottom w:val="none" w:sz="0" w:space="0" w:color="auto"/>
            <w:right w:val="none" w:sz="0" w:space="0" w:color="auto"/>
          </w:divBdr>
        </w:div>
        <w:div w:id="721177222">
          <w:marLeft w:val="0"/>
          <w:marRight w:val="0"/>
          <w:marTop w:val="0"/>
          <w:marBottom w:val="0"/>
          <w:divBdr>
            <w:top w:val="none" w:sz="0" w:space="0" w:color="auto"/>
            <w:left w:val="none" w:sz="0" w:space="0" w:color="auto"/>
            <w:bottom w:val="none" w:sz="0" w:space="0" w:color="auto"/>
            <w:right w:val="none" w:sz="0" w:space="0" w:color="auto"/>
          </w:divBdr>
        </w:div>
      </w:divsChild>
    </w:div>
    <w:div w:id="356582661">
      <w:bodyDiv w:val="1"/>
      <w:marLeft w:val="0"/>
      <w:marRight w:val="0"/>
      <w:marTop w:val="0"/>
      <w:marBottom w:val="0"/>
      <w:divBdr>
        <w:top w:val="none" w:sz="0" w:space="0" w:color="auto"/>
        <w:left w:val="none" w:sz="0" w:space="0" w:color="auto"/>
        <w:bottom w:val="none" w:sz="0" w:space="0" w:color="auto"/>
        <w:right w:val="none" w:sz="0" w:space="0" w:color="auto"/>
      </w:divBdr>
    </w:div>
    <w:div w:id="357047184">
      <w:bodyDiv w:val="1"/>
      <w:marLeft w:val="0"/>
      <w:marRight w:val="0"/>
      <w:marTop w:val="0"/>
      <w:marBottom w:val="0"/>
      <w:divBdr>
        <w:top w:val="none" w:sz="0" w:space="0" w:color="auto"/>
        <w:left w:val="none" w:sz="0" w:space="0" w:color="auto"/>
        <w:bottom w:val="none" w:sz="0" w:space="0" w:color="auto"/>
        <w:right w:val="none" w:sz="0" w:space="0" w:color="auto"/>
      </w:divBdr>
    </w:div>
    <w:div w:id="381100967">
      <w:bodyDiv w:val="1"/>
      <w:marLeft w:val="0"/>
      <w:marRight w:val="0"/>
      <w:marTop w:val="0"/>
      <w:marBottom w:val="0"/>
      <w:divBdr>
        <w:top w:val="none" w:sz="0" w:space="0" w:color="auto"/>
        <w:left w:val="none" w:sz="0" w:space="0" w:color="auto"/>
        <w:bottom w:val="none" w:sz="0" w:space="0" w:color="auto"/>
        <w:right w:val="none" w:sz="0" w:space="0" w:color="auto"/>
      </w:divBdr>
      <w:divsChild>
        <w:div w:id="851068502">
          <w:marLeft w:val="0"/>
          <w:marRight w:val="0"/>
          <w:marTop w:val="0"/>
          <w:marBottom w:val="0"/>
          <w:divBdr>
            <w:top w:val="none" w:sz="0" w:space="0" w:color="auto"/>
            <w:left w:val="none" w:sz="0" w:space="0" w:color="auto"/>
            <w:bottom w:val="none" w:sz="0" w:space="0" w:color="auto"/>
            <w:right w:val="none" w:sz="0" w:space="0" w:color="auto"/>
          </w:divBdr>
        </w:div>
        <w:div w:id="55469130">
          <w:marLeft w:val="0"/>
          <w:marRight w:val="0"/>
          <w:marTop w:val="0"/>
          <w:marBottom w:val="0"/>
          <w:divBdr>
            <w:top w:val="none" w:sz="0" w:space="0" w:color="auto"/>
            <w:left w:val="none" w:sz="0" w:space="0" w:color="auto"/>
            <w:bottom w:val="none" w:sz="0" w:space="0" w:color="auto"/>
            <w:right w:val="none" w:sz="0" w:space="0" w:color="auto"/>
          </w:divBdr>
        </w:div>
      </w:divsChild>
    </w:div>
    <w:div w:id="385031248">
      <w:bodyDiv w:val="1"/>
      <w:marLeft w:val="0"/>
      <w:marRight w:val="0"/>
      <w:marTop w:val="0"/>
      <w:marBottom w:val="0"/>
      <w:divBdr>
        <w:top w:val="none" w:sz="0" w:space="0" w:color="auto"/>
        <w:left w:val="none" w:sz="0" w:space="0" w:color="auto"/>
        <w:bottom w:val="none" w:sz="0" w:space="0" w:color="auto"/>
        <w:right w:val="none" w:sz="0" w:space="0" w:color="auto"/>
      </w:divBdr>
    </w:div>
    <w:div w:id="387344874">
      <w:bodyDiv w:val="1"/>
      <w:marLeft w:val="0"/>
      <w:marRight w:val="0"/>
      <w:marTop w:val="0"/>
      <w:marBottom w:val="0"/>
      <w:divBdr>
        <w:top w:val="none" w:sz="0" w:space="0" w:color="auto"/>
        <w:left w:val="none" w:sz="0" w:space="0" w:color="auto"/>
        <w:bottom w:val="none" w:sz="0" w:space="0" w:color="auto"/>
        <w:right w:val="none" w:sz="0" w:space="0" w:color="auto"/>
      </w:divBdr>
    </w:div>
    <w:div w:id="388110663">
      <w:bodyDiv w:val="1"/>
      <w:marLeft w:val="0"/>
      <w:marRight w:val="0"/>
      <w:marTop w:val="0"/>
      <w:marBottom w:val="0"/>
      <w:divBdr>
        <w:top w:val="none" w:sz="0" w:space="0" w:color="auto"/>
        <w:left w:val="none" w:sz="0" w:space="0" w:color="auto"/>
        <w:bottom w:val="none" w:sz="0" w:space="0" w:color="auto"/>
        <w:right w:val="none" w:sz="0" w:space="0" w:color="auto"/>
      </w:divBdr>
    </w:div>
    <w:div w:id="392437000">
      <w:bodyDiv w:val="1"/>
      <w:marLeft w:val="0"/>
      <w:marRight w:val="0"/>
      <w:marTop w:val="0"/>
      <w:marBottom w:val="0"/>
      <w:divBdr>
        <w:top w:val="none" w:sz="0" w:space="0" w:color="auto"/>
        <w:left w:val="none" w:sz="0" w:space="0" w:color="auto"/>
        <w:bottom w:val="none" w:sz="0" w:space="0" w:color="auto"/>
        <w:right w:val="none" w:sz="0" w:space="0" w:color="auto"/>
      </w:divBdr>
    </w:div>
    <w:div w:id="414983423">
      <w:bodyDiv w:val="1"/>
      <w:marLeft w:val="0"/>
      <w:marRight w:val="0"/>
      <w:marTop w:val="0"/>
      <w:marBottom w:val="0"/>
      <w:divBdr>
        <w:top w:val="none" w:sz="0" w:space="0" w:color="auto"/>
        <w:left w:val="none" w:sz="0" w:space="0" w:color="auto"/>
        <w:bottom w:val="none" w:sz="0" w:space="0" w:color="auto"/>
        <w:right w:val="none" w:sz="0" w:space="0" w:color="auto"/>
      </w:divBdr>
    </w:div>
    <w:div w:id="421412228">
      <w:bodyDiv w:val="1"/>
      <w:marLeft w:val="0"/>
      <w:marRight w:val="0"/>
      <w:marTop w:val="0"/>
      <w:marBottom w:val="0"/>
      <w:divBdr>
        <w:top w:val="none" w:sz="0" w:space="0" w:color="auto"/>
        <w:left w:val="none" w:sz="0" w:space="0" w:color="auto"/>
        <w:bottom w:val="none" w:sz="0" w:space="0" w:color="auto"/>
        <w:right w:val="none" w:sz="0" w:space="0" w:color="auto"/>
      </w:divBdr>
    </w:div>
    <w:div w:id="428352616">
      <w:bodyDiv w:val="1"/>
      <w:marLeft w:val="0"/>
      <w:marRight w:val="0"/>
      <w:marTop w:val="0"/>
      <w:marBottom w:val="0"/>
      <w:divBdr>
        <w:top w:val="none" w:sz="0" w:space="0" w:color="auto"/>
        <w:left w:val="none" w:sz="0" w:space="0" w:color="auto"/>
        <w:bottom w:val="none" w:sz="0" w:space="0" w:color="auto"/>
        <w:right w:val="none" w:sz="0" w:space="0" w:color="auto"/>
      </w:divBdr>
    </w:div>
    <w:div w:id="470369122">
      <w:bodyDiv w:val="1"/>
      <w:marLeft w:val="0"/>
      <w:marRight w:val="0"/>
      <w:marTop w:val="0"/>
      <w:marBottom w:val="0"/>
      <w:divBdr>
        <w:top w:val="none" w:sz="0" w:space="0" w:color="auto"/>
        <w:left w:val="none" w:sz="0" w:space="0" w:color="auto"/>
        <w:bottom w:val="none" w:sz="0" w:space="0" w:color="auto"/>
        <w:right w:val="none" w:sz="0" w:space="0" w:color="auto"/>
      </w:divBdr>
    </w:div>
    <w:div w:id="478307142">
      <w:bodyDiv w:val="1"/>
      <w:marLeft w:val="0"/>
      <w:marRight w:val="0"/>
      <w:marTop w:val="0"/>
      <w:marBottom w:val="0"/>
      <w:divBdr>
        <w:top w:val="none" w:sz="0" w:space="0" w:color="auto"/>
        <w:left w:val="none" w:sz="0" w:space="0" w:color="auto"/>
        <w:bottom w:val="none" w:sz="0" w:space="0" w:color="auto"/>
        <w:right w:val="none" w:sz="0" w:space="0" w:color="auto"/>
      </w:divBdr>
    </w:div>
    <w:div w:id="481239452">
      <w:bodyDiv w:val="1"/>
      <w:marLeft w:val="0"/>
      <w:marRight w:val="0"/>
      <w:marTop w:val="0"/>
      <w:marBottom w:val="0"/>
      <w:divBdr>
        <w:top w:val="none" w:sz="0" w:space="0" w:color="auto"/>
        <w:left w:val="none" w:sz="0" w:space="0" w:color="auto"/>
        <w:bottom w:val="none" w:sz="0" w:space="0" w:color="auto"/>
        <w:right w:val="none" w:sz="0" w:space="0" w:color="auto"/>
      </w:divBdr>
    </w:div>
    <w:div w:id="498272610">
      <w:bodyDiv w:val="1"/>
      <w:marLeft w:val="0"/>
      <w:marRight w:val="0"/>
      <w:marTop w:val="0"/>
      <w:marBottom w:val="0"/>
      <w:divBdr>
        <w:top w:val="none" w:sz="0" w:space="0" w:color="auto"/>
        <w:left w:val="none" w:sz="0" w:space="0" w:color="auto"/>
        <w:bottom w:val="none" w:sz="0" w:space="0" w:color="auto"/>
        <w:right w:val="none" w:sz="0" w:space="0" w:color="auto"/>
      </w:divBdr>
    </w:div>
    <w:div w:id="512770788">
      <w:bodyDiv w:val="1"/>
      <w:marLeft w:val="0"/>
      <w:marRight w:val="0"/>
      <w:marTop w:val="0"/>
      <w:marBottom w:val="0"/>
      <w:divBdr>
        <w:top w:val="none" w:sz="0" w:space="0" w:color="auto"/>
        <w:left w:val="none" w:sz="0" w:space="0" w:color="auto"/>
        <w:bottom w:val="none" w:sz="0" w:space="0" w:color="auto"/>
        <w:right w:val="none" w:sz="0" w:space="0" w:color="auto"/>
      </w:divBdr>
      <w:divsChild>
        <w:div w:id="1429615227">
          <w:marLeft w:val="0"/>
          <w:marRight w:val="0"/>
          <w:marTop w:val="0"/>
          <w:marBottom w:val="0"/>
          <w:divBdr>
            <w:top w:val="none" w:sz="0" w:space="0" w:color="auto"/>
            <w:left w:val="none" w:sz="0" w:space="0" w:color="auto"/>
            <w:bottom w:val="none" w:sz="0" w:space="0" w:color="auto"/>
            <w:right w:val="none" w:sz="0" w:space="0" w:color="auto"/>
          </w:divBdr>
        </w:div>
        <w:div w:id="1930238725">
          <w:marLeft w:val="0"/>
          <w:marRight w:val="0"/>
          <w:marTop w:val="0"/>
          <w:marBottom w:val="0"/>
          <w:divBdr>
            <w:top w:val="none" w:sz="0" w:space="0" w:color="auto"/>
            <w:left w:val="none" w:sz="0" w:space="0" w:color="auto"/>
            <w:bottom w:val="none" w:sz="0" w:space="0" w:color="auto"/>
            <w:right w:val="none" w:sz="0" w:space="0" w:color="auto"/>
          </w:divBdr>
          <w:divsChild>
            <w:div w:id="8734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75288">
      <w:bodyDiv w:val="1"/>
      <w:marLeft w:val="0"/>
      <w:marRight w:val="0"/>
      <w:marTop w:val="0"/>
      <w:marBottom w:val="0"/>
      <w:divBdr>
        <w:top w:val="none" w:sz="0" w:space="0" w:color="auto"/>
        <w:left w:val="none" w:sz="0" w:space="0" w:color="auto"/>
        <w:bottom w:val="none" w:sz="0" w:space="0" w:color="auto"/>
        <w:right w:val="none" w:sz="0" w:space="0" w:color="auto"/>
      </w:divBdr>
    </w:div>
    <w:div w:id="531187942">
      <w:bodyDiv w:val="1"/>
      <w:marLeft w:val="0"/>
      <w:marRight w:val="0"/>
      <w:marTop w:val="0"/>
      <w:marBottom w:val="0"/>
      <w:divBdr>
        <w:top w:val="none" w:sz="0" w:space="0" w:color="auto"/>
        <w:left w:val="none" w:sz="0" w:space="0" w:color="auto"/>
        <w:bottom w:val="none" w:sz="0" w:space="0" w:color="auto"/>
        <w:right w:val="none" w:sz="0" w:space="0" w:color="auto"/>
      </w:divBdr>
    </w:div>
    <w:div w:id="544369734">
      <w:bodyDiv w:val="1"/>
      <w:marLeft w:val="0"/>
      <w:marRight w:val="0"/>
      <w:marTop w:val="0"/>
      <w:marBottom w:val="0"/>
      <w:divBdr>
        <w:top w:val="none" w:sz="0" w:space="0" w:color="auto"/>
        <w:left w:val="none" w:sz="0" w:space="0" w:color="auto"/>
        <w:bottom w:val="none" w:sz="0" w:space="0" w:color="auto"/>
        <w:right w:val="none" w:sz="0" w:space="0" w:color="auto"/>
      </w:divBdr>
      <w:divsChild>
        <w:div w:id="821191878">
          <w:marLeft w:val="0"/>
          <w:marRight w:val="0"/>
          <w:marTop w:val="0"/>
          <w:marBottom w:val="0"/>
          <w:divBdr>
            <w:top w:val="none" w:sz="0" w:space="0" w:color="auto"/>
            <w:left w:val="none" w:sz="0" w:space="0" w:color="auto"/>
            <w:bottom w:val="none" w:sz="0" w:space="0" w:color="auto"/>
            <w:right w:val="none" w:sz="0" w:space="0" w:color="auto"/>
          </w:divBdr>
        </w:div>
      </w:divsChild>
    </w:div>
    <w:div w:id="547572587">
      <w:bodyDiv w:val="1"/>
      <w:marLeft w:val="0"/>
      <w:marRight w:val="0"/>
      <w:marTop w:val="0"/>
      <w:marBottom w:val="0"/>
      <w:divBdr>
        <w:top w:val="none" w:sz="0" w:space="0" w:color="auto"/>
        <w:left w:val="none" w:sz="0" w:space="0" w:color="auto"/>
        <w:bottom w:val="none" w:sz="0" w:space="0" w:color="auto"/>
        <w:right w:val="none" w:sz="0" w:space="0" w:color="auto"/>
      </w:divBdr>
    </w:div>
    <w:div w:id="579489641">
      <w:bodyDiv w:val="1"/>
      <w:marLeft w:val="0"/>
      <w:marRight w:val="0"/>
      <w:marTop w:val="0"/>
      <w:marBottom w:val="0"/>
      <w:divBdr>
        <w:top w:val="none" w:sz="0" w:space="0" w:color="auto"/>
        <w:left w:val="none" w:sz="0" w:space="0" w:color="auto"/>
        <w:bottom w:val="none" w:sz="0" w:space="0" w:color="auto"/>
        <w:right w:val="none" w:sz="0" w:space="0" w:color="auto"/>
      </w:divBdr>
    </w:div>
    <w:div w:id="588196568">
      <w:bodyDiv w:val="1"/>
      <w:marLeft w:val="0"/>
      <w:marRight w:val="0"/>
      <w:marTop w:val="0"/>
      <w:marBottom w:val="0"/>
      <w:divBdr>
        <w:top w:val="none" w:sz="0" w:space="0" w:color="auto"/>
        <w:left w:val="none" w:sz="0" w:space="0" w:color="auto"/>
        <w:bottom w:val="none" w:sz="0" w:space="0" w:color="auto"/>
        <w:right w:val="none" w:sz="0" w:space="0" w:color="auto"/>
      </w:divBdr>
      <w:divsChild>
        <w:div w:id="694042331">
          <w:marLeft w:val="0"/>
          <w:marRight w:val="0"/>
          <w:marTop w:val="0"/>
          <w:marBottom w:val="0"/>
          <w:divBdr>
            <w:top w:val="none" w:sz="0" w:space="0" w:color="auto"/>
            <w:left w:val="none" w:sz="0" w:space="0" w:color="auto"/>
            <w:bottom w:val="none" w:sz="0" w:space="0" w:color="auto"/>
            <w:right w:val="none" w:sz="0" w:space="0" w:color="auto"/>
          </w:divBdr>
          <w:divsChild>
            <w:div w:id="1222063612">
              <w:marLeft w:val="0"/>
              <w:marRight w:val="0"/>
              <w:marTop w:val="0"/>
              <w:marBottom w:val="0"/>
              <w:divBdr>
                <w:top w:val="none" w:sz="0" w:space="0" w:color="auto"/>
                <w:left w:val="none" w:sz="0" w:space="0" w:color="auto"/>
                <w:bottom w:val="none" w:sz="0" w:space="0" w:color="auto"/>
                <w:right w:val="none" w:sz="0" w:space="0" w:color="auto"/>
              </w:divBdr>
            </w:div>
          </w:divsChild>
        </w:div>
        <w:div w:id="1288656741">
          <w:marLeft w:val="0"/>
          <w:marRight w:val="0"/>
          <w:marTop w:val="0"/>
          <w:marBottom w:val="0"/>
          <w:divBdr>
            <w:top w:val="none" w:sz="0" w:space="0" w:color="auto"/>
            <w:left w:val="none" w:sz="0" w:space="0" w:color="auto"/>
            <w:bottom w:val="none" w:sz="0" w:space="0" w:color="auto"/>
            <w:right w:val="none" w:sz="0" w:space="0" w:color="auto"/>
          </w:divBdr>
          <w:divsChild>
            <w:div w:id="2439026">
              <w:marLeft w:val="0"/>
              <w:marRight w:val="0"/>
              <w:marTop w:val="0"/>
              <w:marBottom w:val="0"/>
              <w:divBdr>
                <w:top w:val="none" w:sz="0" w:space="0" w:color="auto"/>
                <w:left w:val="none" w:sz="0" w:space="0" w:color="auto"/>
                <w:bottom w:val="none" w:sz="0" w:space="0" w:color="auto"/>
                <w:right w:val="none" w:sz="0" w:space="0" w:color="auto"/>
              </w:divBdr>
            </w:div>
          </w:divsChild>
        </w:div>
        <w:div w:id="243757748">
          <w:marLeft w:val="0"/>
          <w:marRight w:val="0"/>
          <w:marTop w:val="0"/>
          <w:marBottom w:val="0"/>
          <w:divBdr>
            <w:top w:val="none" w:sz="0" w:space="0" w:color="auto"/>
            <w:left w:val="none" w:sz="0" w:space="0" w:color="auto"/>
            <w:bottom w:val="none" w:sz="0" w:space="0" w:color="auto"/>
            <w:right w:val="none" w:sz="0" w:space="0" w:color="auto"/>
          </w:divBdr>
          <w:divsChild>
            <w:div w:id="1766999524">
              <w:marLeft w:val="0"/>
              <w:marRight w:val="0"/>
              <w:marTop w:val="0"/>
              <w:marBottom w:val="0"/>
              <w:divBdr>
                <w:top w:val="none" w:sz="0" w:space="0" w:color="auto"/>
                <w:left w:val="none" w:sz="0" w:space="0" w:color="auto"/>
                <w:bottom w:val="none" w:sz="0" w:space="0" w:color="auto"/>
                <w:right w:val="none" w:sz="0" w:space="0" w:color="auto"/>
              </w:divBdr>
            </w:div>
          </w:divsChild>
        </w:div>
        <w:div w:id="72892632">
          <w:marLeft w:val="0"/>
          <w:marRight w:val="0"/>
          <w:marTop w:val="0"/>
          <w:marBottom w:val="0"/>
          <w:divBdr>
            <w:top w:val="none" w:sz="0" w:space="0" w:color="auto"/>
            <w:left w:val="none" w:sz="0" w:space="0" w:color="auto"/>
            <w:bottom w:val="none" w:sz="0" w:space="0" w:color="auto"/>
            <w:right w:val="none" w:sz="0" w:space="0" w:color="auto"/>
          </w:divBdr>
        </w:div>
        <w:div w:id="1850290850">
          <w:marLeft w:val="0"/>
          <w:marRight w:val="0"/>
          <w:marTop w:val="0"/>
          <w:marBottom w:val="0"/>
          <w:divBdr>
            <w:top w:val="none" w:sz="0" w:space="0" w:color="auto"/>
            <w:left w:val="none" w:sz="0" w:space="0" w:color="auto"/>
            <w:bottom w:val="none" w:sz="0" w:space="0" w:color="auto"/>
            <w:right w:val="none" w:sz="0" w:space="0" w:color="auto"/>
          </w:divBdr>
        </w:div>
      </w:divsChild>
    </w:div>
    <w:div w:id="589385473">
      <w:bodyDiv w:val="1"/>
      <w:marLeft w:val="0"/>
      <w:marRight w:val="0"/>
      <w:marTop w:val="0"/>
      <w:marBottom w:val="0"/>
      <w:divBdr>
        <w:top w:val="none" w:sz="0" w:space="0" w:color="auto"/>
        <w:left w:val="none" w:sz="0" w:space="0" w:color="auto"/>
        <w:bottom w:val="none" w:sz="0" w:space="0" w:color="auto"/>
        <w:right w:val="none" w:sz="0" w:space="0" w:color="auto"/>
      </w:divBdr>
    </w:div>
    <w:div w:id="597104215">
      <w:bodyDiv w:val="1"/>
      <w:marLeft w:val="0"/>
      <w:marRight w:val="0"/>
      <w:marTop w:val="0"/>
      <w:marBottom w:val="0"/>
      <w:divBdr>
        <w:top w:val="none" w:sz="0" w:space="0" w:color="auto"/>
        <w:left w:val="none" w:sz="0" w:space="0" w:color="auto"/>
        <w:bottom w:val="none" w:sz="0" w:space="0" w:color="auto"/>
        <w:right w:val="none" w:sz="0" w:space="0" w:color="auto"/>
      </w:divBdr>
    </w:div>
    <w:div w:id="613054315">
      <w:bodyDiv w:val="1"/>
      <w:marLeft w:val="0"/>
      <w:marRight w:val="0"/>
      <w:marTop w:val="0"/>
      <w:marBottom w:val="0"/>
      <w:divBdr>
        <w:top w:val="none" w:sz="0" w:space="0" w:color="auto"/>
        <w:left w:val="none" w:sz="0" w:space="0" w:color="auto"/>
        <w:bottom w:val="none" w:sz="0" w:space="0" w:color="auto"/>
        <w:right w:val="none" w:sz="0" w:space="0" w:color="auto"/>
      </w:divBdr>
    </w:div>
    <w:div w:id="635254481">
      <w:bodyDiv w:val="1"/>
      <w:marLeft w:val="0"/>
      <w:marRight w:val="0"/>
      <w:marTop w:val="0"/>
      <w:marBottom w:val="0"/>
      <w:divBdr>
        <w:top w:val="none" w:sz="0" w:space="0" w:color="auto"/>
        <w:left w:val="none" w:sz="0" w:space="0" w:color="auto"/>
        <w:bottom w:val="none" w:sz="0" w:space="0" w:color="auto"/>
        <w:right w:val="none" w:sz="0" w:space="0" w:color="auto"/>
      </w:divBdr>
    </w:div>
    <w:div w:id="644622012">
      <w:bodyDiv w:val="1"/>
      <w:marLeft w:val="0"/>
      <w:marRight w:val="0"/>
      <w:marTop w:val="0"/>
      <w:marBottom w:val="0"/>
      <w:divBdr>
        <w:top w:val="none" w:sz="0" w:space="0" w:color="auto"/>
        <w:left w:val="none" w:sz="0" w:space="0" w:color="auto"/>
        <w:bottom w:val="none" w:sz="0" w:space="0" w:color="auto"/>
        <w:right w:val="none" w:sz="0" w:space="0" w:color="auto"/>
      </w:divBdr>
    </w:div>
    <w:div w:id="650063010">
      <w:bodyDiv w:val="1"/>
      <w:marLeft w:val="0"/>
      <w:marRight w:val="0"/>
      <w:marTop w:val="0"/>
      <w:marBottom w:val="0"/>
      <w:divBdr>
        <w:top w:val="none" w:sz="0" w:space="0" w:color="auto"/>
        <w:left w:val="none" w:sz="0" w:space="0" w:color="auto"/>
        <w:bottom w:val="none" w:sz="0" w:space="0" w:color="auto"/>
        <w:right w:val="none" w:sz="0" w:space="0" w:color="auto"/>
      </w:divBdr>
    </w:div>
    <w:div w:id="658466245">
      <w:bodyDiv w:val="1"/>
      <w:marLeft w:val="0"/>
      <w:marRight w:val="0"/>
      <w:marTop w:val="0"/>
      <w:marBottom w:val="0"/>
      <w:divBdr>
        <w:top w:val="none" w:sz="0" w:space="0" w:color="auto"/>
        <w:left w:val="none" w:sz="0" w:space="0" w:color="auto"/>
        <w:bottom w:val="none" w:sz="0" w:space="0" w:color="auto"/>
        <w:right w:val="none" w:sz="0" w:space="0" w:color="auto"/>
      </w:divBdr>
    </w:div>
    <w:div w:id="659313975">
      <w:bodyDiv w:val="1"/>
      <w:marLeft w:val="0"/>
      <w:marRight w:val="0"/>
      <w:marTop w:val="0"/>
      <w:marBottom w:val="0"/>
      <w:divBdr>
        <w:top w:val="none" w:sz="0" w:space="0" w:color="auto"/>
        <w:left w:val="none" w:sz="0" w:space="0" w:color="auto"/>
        <w:bottom w:val="none" w:sz="0" w:space="0" w:color="auto"/>
        <w:right w:val="none" w:sz="0" w:space="0" w:color="auto"/>
      </w:divBdr>
    </w:div>
    <w:div w:id="663322078">
      <w:bodyDiv w:val="1"/>
      <w:marLeft w:val="0"/>
      <w:marRight w:val="0"/>
      <w:marTop w:val="0"/>
      <w:marBottom w:val="0"/>
      <w:divBdr>
        <w:top w:val="none" w:sz="0" w:space="0" w:color="auto"/>
        <w:left w:val="none" w:sz="0" w:space="0" w:color="auto"/>
        <w:bottom w:val="none" w:sz="0" w:space="0" w:color="auto"/>
        <w:right w:val="none" w:sz="0" w:space="0" w:color="auto"/>
      </w:divBdr>
    </w:div>
    <w:div w:id="673803062">
      <w:bodyDiv w:val="1"/>
      <w:marLeft w:val="0"/>
      <w:marRight w:val="0"/>
      <w:marTop w:val="0"/>
      <w:marBottom w:val="0"/>
      <w:divBdr>
        <w:top w:val="none" w:sz="0" w:space="0" w:color="auto"/>
        <w:left w:val="none" w:sz="0" w:space="0" w:color="auto"/>
        <w:bottom w:val="none" w:sz="0" w:space="0" w:color="auto"/>
        <w:right w:val="none" w:sz="0" w:space="0" w:color="auto"/>
      </w:divBdr>
    </w:div>
    <w:div w:id="685406937">
      <w:bodyDiv w:val="1"/>
      <w:marLeft w:val="0"/>
      <w:marRight w:val="0"/>
      <w:marTop w:val="0"/>
      <w:marBottom w:val="0"/>
      <w:divBdr>
        <w:top w:val="none" w:sz="0" w:space="0" w:color="auto"/>
        <w:left w:val="none" w:sz="0" w:space="0" w:color="auto"/>
        <w:bottom w:val="none" w:sz="0" w:space="0" w:color="auto"/>
        <w:right w:val="none" w:sz="0" w:space="0" w:color="auto"/>
      </w:divBdr>
    </w:div>
    <w:div w:id="706950753">
      <w:bodyDiv w:val="1"/>
      <w:marLeft w:val="0"/>
      <w:marRight w:val="0"/>
      <w:marTop w:val="0"/>
      <w:marBottom w:val="0"/>
      <w:divBdr>
        <w:top w:val="none" w:sz="0" w:space="0" w:color="auto"/>
        <w:left w:val="none" w:sz="0" w:space="0" w:color="auto"/>
        <w:bottom w:val="none" w:sz="0" w:space="0" w:color="auto"/>
        <w:right w:val="none" w:sz="0" w:space="0" w:color="auto"/>
      </w:divBdr>
    </w:div>
    <w:div w:id="712734766">
      <w:bodyDiv w:val="1"/>
      <w:marLeft w:val="0"/>
      <w:marRight w:val="0"/>
      <w:marTop w:val="0"/>
      <w:marBottom w:val="0"/>
      <w:divBdr>
        <w:top w:val="none" w:sz="0" w:space="0" w:color="auto"/>
        <w:left w:val="none" w:sz="0" w:space="0" w:color="auto"/>
        <w:bottom w:val="none" w:sz="0" w:space="0" w:color="auto"/>
        <w:right w:val="none" w:sz="0" w:space="0" w:color="auto"/>
      </w:divBdr>
    </w:div>
    <w:div w:id="740951825">
      <w:bodyDiv w:val="1"/>
      <w:marLeft w:val="0"/>
      <w:marRight w:val="0"/>
      <w:marTop w:val="0"/>
      <w:marBottom w:val="0"/>
      <w:divBdr>
        <w:top w:val="none" w:sz="0" w:space="0" w:color="auto"/>
        <w:left w:val="none" w:sz="0" w:space="0" w:color="auto"/>
        <w:bottom w:val="none" w:sz="0" w:space="0" w:color="auto"/>
        <w:right w:val="none" w:sz="0" w:space="0" w:color="auto"/>
      </w:divBdr>
    </w:div>
    <w:div w:id="758795261">
      <w:bodyDiv w:val="1"/>
      <w:marLeft w:val="0"/>
      <w:marRight w:val="0"/>
      <w:marTop w:val="0"/>
      <w:marBottom w:val="0"/>
      <w:divBdr>
        <w:top w:val="none" w:sz="0" w:space="0" w:color="auto"/>
        <w:left w:val="none" w:sz="0" w:space="0" w:color="auto"/>
        <w:bottom w:val="none" w:sz="0" w:space="0" w:color="auto"/>
        <w:right w:val="none" w:sz="0" w:space="0" w:color="auto"/>
      </w:divBdr>
      <w:divsChild>
        <w:div w:id="579024324">
          <w:marLeft w:val="0"/>
          <w:marRight w:val="0"/>
          <w:marTop w:val="0"/>
          <w:marBottom w:val="0"/>
          <w:divBdr>
            <w:top w:val="none" w:sz="0" w:space="0" w:color="auto"/>
            <w:left w:val="none" w:sz="0" w:space="0" w:color="auto"/>
            <w:bottom w:val="none" w:sz="0" w:space="0" w:color="auto"/>
            <w:right w:val="none" w:sz="0" w:space="0" w:color="auto"/>
          </w:divBdr>
        </w:div>
      </w:divsChild>
    </w:div>
    <w:div w:id="765269703">
      <w:bodyDiv w:val="1"/>
      <w:marLeft w:val="0"/>
      <w:marRight w:val="0"/>
      <w:marTop w:val="0"/>
      <w:marBottom w:val="0"/>
      <w:divBdr>
        <w:top w:val="none" w:sz="0" w:space="0" w:color="auto"/>
        <w:left w:val="none" w:sz="0" w:space="0" w:color="auto"/>
        <w:bottom w:val="none" w:sz="0" w:space="0" w:color="auto"/>
        <w:right w:val="none" w:sz="0" w:space="0" w:color="auto"/>
      </w:divBdr>
    </w:div>
    <w:div w:id="800460607">
      <w:bodyDiv w:val="1"/>
      <w:marLeft w:val="0"/>
      <w:marRight w:val="0"/>
      <w:marTop w:val="0"/>
      <w:marBottom w:val="0"/>
      <w:divBdr>
        <w:top w:val="none" w:sz="0" w:space="0" w:color="auto"/>
        <w:left w:val="none" w:sz="0" w:space="0" w:color="auto"/>
        <w:bottom w:val="none" w:sz="0" w:space="0" w:color="auto"/>
        <w:right w:val="none" w:sz="0" w:space="0" w:color="auto"/>
      </w:divBdr>
    </w:div>
    <w:div w:id="824278550">
      <w:bodyDiv w:val="1"/>
      <w:marLeft w:val="0"/>
      <w:marRight w:val="0"/>
      <w:marTop w:val="0"/>
      <w:marBottom w:val="0"/>
      <w:divBdr>
        <w:top w:val="none" w:sz="0" w:space="0" w:color="auto"/>
        <w:left w:val="none" w:sz="0" w:space="0" w:color="auto"/>
        <w:bottom w:val="none" w:sz="0" w:space="0" w:color="auto"/>
        <w:right w:val="none" w:sz="0" w:space="0" w:color="auto"/>
      </w:divBdr>
    </w:div>
    <w:div w:id="843596925">
      <w:bodyDiv w:val="1"/>
      <w:marLeft w:val="0"/>
      <w:marRight w:val="0"/>
      <w:marTop w:val="0"/>
      <w:marBottom w:val="0"/>
      <w:divBdr>
        <w:top w:val="none" w:sz="0" w:space="0" w:color="auto"/>
        <w:left w:val="none" w:sz="0" w:space="0" w:color="auto"/>
        <w:bottom w:val="none" w:sz="0" w:space="0" w:color="auto"/>
        <w:right w:val="none" w:sz="0" w:space="0" w:color="auto"/>
      </w:divBdr>
    </w:div>
    <w:div w:id="868493295">
      <w:bodyDiv w:val="1"/>
      <w:marLeft w:val="0"/>
      <w:marRight w:val="0"/>
      <w:marTop w:val="0"/>
      <w:marBottom w:val="0"/>
      <w:divBdr>
        <w:top w:val="none" w:sz="0" w:space="0" w:color="auto"/>
        <w:left w:val="none" w:sz="0" w:space="0" w:color="auto"/>
        <w:bottom w:val="none" w:sz="0" w:space="0" w:color="auto"/>
        <w:right w:val="none" w:sz="0" w:space="0" w:color="auto"/>
      </w:divBdr>
    </w:div>
    <w:div w:id="884684515">
      <w:bodyDiv w:val="1"/>
      <w:marLeft w:val="0"/>
      <w:marRight w:val="0"/>
      <w:marTop w:val="0"/>
      <w:marBottom w:val="0"/>
      <w:divBdr>
        <w:top w:val="none" w:sz="0" w:space="0" w:color="auto"/>
        <w:left w:val="none" w:sz="0" w:space="0" w:color="auto"/>
        <w:bottom w:val="none" w:sz="0" w:space="0" w:color="auto"/>
        <w:right w:val="none" w:sz="0" w:space="0" w:color="auto"/>
      </w:divBdr>
    </w:div>
    <w:div w:id="888960991">
      <w:bodyDiv w:val="1"/>
      <w:marLeft w:val="0"/>
      <w:marRight w:val="0"/>
      <w:marTop w:val="0"/>
      <w:marBottom w:val="0"/>
      <w:divBdr>
        <w:top w:val="none" w:sz="0" w:space="0" w:color="auto"/>
        <w:left w:val="none" w:sz="0" w:space="0" w:color="auto"/>
        <w:bottom w:val="none" w:sz="0" w:space="0" w:color="auto"/>
        <w:right w:val="none" w:sz="0" w:space="0" w:color="auto"/>
      </w:divBdr>
    </w:div>
    <w:div w:id="908341473">
      <w:bodyDiv w:val="1"/>
      <w:marLeft w:val="0"/>
      <w:marRight w:val="0"/>
      <w:marTop w:val="0"/>
      <w:marBottom w:val="0"/>
      <w:divBdr>
        <w:top w:val="none" w:sz="0" w:space="0" w:color="auto"/>
        <w:left w:val="none" w:sz="0" w:space="0" w:color="auto"/>
        <w:bottom w:val="none" w:sz="0" w:space="0" w:color="auto"/>
        <w:right w:val="none" w:sz="0" w:space="0" w:color="auto"/>
      </w:divBdr>
    </w:div>
    <w:div w:id="912397338">
      <w:bodyDiv w:val="1"/>
      <w:marLeft w:val="0"/>
      <w:marRight w:val="0"/>
      <w:marTop w:val="0"/>
      <w:marBottom w:val="0"/>
      <w:divBdr>
        <w:top w:val="none" w:sz="0" w:space="0" w:color="auto"/>
        <w:left w:val="none" w:sz="0" w:space="0" w:color="auto"/>
        <w:bottom w:val="none" w:sz="0" w:space="0" w:color="auto"/>
        <w:right w:val="none" w:sz="0" w:space="0" w:color="auto"/>
      </w:divBdr>
    </w:div>
    <w:div w:id="926498109">
      <w:bodyDiv w:val="1"/>
      <w:marLeft w:val="0"/>
      <w:marRight w:val="0"/>
      <w:marTop w:val="0"/>
      <w:marBottom w:val="0"/>
      <w:divBdr>
        <w:top w:val="none" w:sz="0" w:space="0" w:color="auto"/>
        <w:left w:val="none" w:sz="0" w:space="0" w:color="auto"/>
        <w:bottom w:val="none" w:sz="0" w:space="0" w:color="auto"/>
        <w:right w:val="none" w:sz="0" w:space="0" w:color="auto"/>
      </w:divBdr>
    </w:div>
    <w:div w:id="967130998">
      <w:bodyDiv w:val="1"/>
      <w:marLeft w:val="0"/>
      <w:marRight w:val="0"/>
      <w:marTop w:val="0"/>
      <w:marBottom w:val="0"/>
      <w:divBdr>
        <w:top w:val="none" w:sz="0" w:space="0" w:color="auto"/>
        <w:left w:val="none" w:sz="0" w:space="0" w:color="auto"/>
        <w:bottom w:val="none" w:sz="0" w:space="0" w:color="auto"/>
        <w:right w:val="none" w:sz="0" w:space="0" w:color="auto"/>
      </w:divBdr>
    </w:div>
    <w:div w:id="972443939">
      <w:bodyDiv w:val="1"/>
      <w:marLeft w:val="0"/>
      <w:marRight w:val="0"/>
      <w:marTop w:val="0"/>
      <w:marBottom w:val="0"/>
      <w:divBdr>
        <w:top w:val="none" w:sz="0" w:space="0" w:color="auto"/>
        <w:left w:val="none" w:sz="0" w:space="0" w:color="auto"/>
        <w:bottom w:val="none" w:sz="0" w:space="0" w:color="auto"/>
        <w:right w:val="none" w:sz="0" w:space="0" w:color="auto"/>
      </w:divBdr>
    </w:div>
    <w:div w:id="991522730">
      <w:bodyDiv w:val="1"/>
      <w:marLeft w:val="0"/>
      <w:marRight w:val="0"/>
      <w:marTop w:val="0"/>
      <w:marBottom w:val="0"/>
      <w:divBdr>
        <w:top w:val="none" w:sz="0" w:space="0" w:color="auto"/>
        <w:left w:val="none" w:sz="0" w:space="0" w:color="auto"/>
        <w:bottom w:val="none" w:sz="0" w:space="0" w:color="auto"/>
        <w:right w:val="none" w:sz="0" w:space="0" w:color="auto"/>
      </w:divBdr>
    </w:div>
    <w:div w:id="1026640467">
      <w:bodyDiv w:val="1"/>
      <w:marLeft w:val="0"/>
      <w:marRight w:val="0"/>
      <w:marTop w:val="0"/>
      <w:marBottom w:val="0"/>
      <w:divBdr>
        <w:top w:val="none" w:sz="0" w:space="0" w:color="auto"/>
        <w:left w:val="none" w:sz="0" w:space="0" w:color="auto"/>
        <w:bottom w:val="none" w:sz="0" w:space="0" w:color="auto"/>
        <w:right w:val="none" w:sz="0" w:space="0" w:color="auto"/>
      </w:divBdr>
    </w:div>
    <w:div w:id="1053507064">
      <w:bodyDiv w:val="1"/>
      <w:marLeft w:val="0"/>
      <w:marRight w:val="0"/>
      <w:marTop w:val="0"/>
      <w:marBottom w:val="0"/>
      <w:divBdr>
        <w:top w:val="none" w:sz="0" w:space="0" w:color="auto"/>
        <w:left w:val="none" w:sz="0" w:space="0" w:color="auto"/>
        <w:bottom w:val="none" w:sz="0" w:space="0" w:color="auto"/>
        <w:right w:val="none" w:sz="0" w:space="0" w:color="auto"/>
      </w:divBdr>
    </w:div>
    <w:div w:id="1064261162">
      <w:bodyDiv w:val="1"/>
      <w:marLeft w:val="0"/>
      <w:marRight w:val="0"/>
      <w:marTop w:val="0"/>
      <w:marBottom w:val="0"/>
      <w:divBdr>
        <w:top w:val="none" w:sz="0" w:space="0" w:color="auto"/>
        <w:left w:val="none" w:sz="0" w:space="0" w:color="auto"/>
        <w:bottom w:val="none" w:sz="0" w:space="0" w:color="auto"/>
        <w:right w:val="none" w:sz="0" w:space="0" w:color="auto"/>
      </w:divBdr>
    </w:div>
    <w:div w:id="1070497540">
      <w:bodyDiv w:val="1"/>
      <w:marLeft w:val="0"/>
      <w:marRight w:val="0"/>
      <w:marTop w:val="0"/>
      <w:marBottom w:val="0"/>
      <w:divBdr>
        <w:top w:val="none" w:sz="0" w:space="0" w:color="auto"/>
        <w:left w:val="none" w:sz="0" w:space="0" w:color="auto"/>
        <w:bottom w:val="none" w:sz="0" w:space="0" w:color="auto"/>
        <w:right w:val="none" w:sz="0" w:space="0" w:color="auto"/>
      </w:divBdr>
    </w:div>
    <w:div w:id="1089277225">
      <w:bodyDiv w:val="1"/>
      <w:marLeft w:val="0"/>
      <w:marRight w:val="0"/>
      <w:marTop w:val="0"/>
      <w:marBottom w:val="0"/>
      <w:divBdr>
        <w:top w:val="none" w:sz="0" w:space="0" w:color="auto"/>
        <w:left w:val="none" w:sz="0" w:space="0" w:color="auto"/>
        <w:bottom w:val="none" w:sz="0" w:space="0" w:color="auto"/>
        <w:right w:val="none" w:sz="0" w:space="0" w:color="auto"/>
      </w:divBdr>
    </w:div>
    <w:div w:id="1100494779">
      <w:bodyDiv w:val="1"/>
      <w:marLeft w:val="0"/>
      <w:marRight w:val="0"/>
      <w:marTop w:val="0"/>
      <w:marBottom w:val="0"/>
      <w:divBdr>
        <w:top w:val="none" w:sz="0" w:space="0" w:color="auto"/>
        <w:left w:val="none" w:sz="0" w:space="0" w:color="auto"/>
        <w:bottom w:val="none" w:sz="0" w:space="0" w:color="auto"/>
        <w:right w:val="none" w:sz="0" w:space="0" w:color="auto"/>
      </w:divBdr>
    </w:div>
    <w:div w:id="1104886204">
      <w:bodyDiv w:val="1"/>
      <w:marLeft w:val="0"/>
      <w:marRight w:val="0"/>
      <w:marTop w:val="0"/>
      <w:marBottom w:val="0"/>
      <w:divBdr>
        <w:top w:val="none" w:sz="0" w:space="0" w:color="auto"/>
        <w:left w:val="none" w:sz="0" w:space="0" w:color="auto"/>
        <w:bottom w:val="none" w:sz="0" w:space="0" w:color="auto"/>
        <w:right w:val="none" w:sz="0" w:space="0" w:color="auto"/>
      </w:divBdr>
    </w:div>
    <w:div w:id="1118531318">
      <w:bodyDiv w:val="1"/>
      <w:marLeft w:val="0"/>
      <w:marRight w:val="0"/>
      <w:marTop w:val="0"/>
      <w:marBottom w:val="0"/>
      <w:divBdr>
        <w:top w:val="none" w:sz="0" w:space="0" w:color="auto"/>
        <w:left w:val="none" w:sz="0" w:space="0" w:color="auto"/>
        <w:bottom w:val="none" w:sz="0" w:space="0" w:color="auto"/>
        <w:right w:val="none" w:sz="0" w:space="0" w:color="auto"/>
      </w:divBdr>
    </w:div>
    <w:div w:id="1135568096">
      <w:bodyDiv w:val="1"/>
      <w:marLeft w:val="0"/>
      <w:marRight w:val="0"/>
      <w:marTop w:val="0"/>
      <w:marBottom w:val="0"/>
      <w:divBdr>
        <w:top w:val="none" w:sz="0" w:space="0" w:color="auto"/>
        <w:left w:val="none" w:sz="0" w:space="0" w:color="auto"/>
        <w:bottom w:val="none" w:sz="0" w:space="0" w:color="auto"/>
        <w:right w:val="none" w:sz="0" w:space="0" w:color="auto"/>
      </w:divBdr>
      <w:divsChild>
        <w:div w:id="671447750">
          <w:marLeft w:val="0"/>
          <w:marRight w:val="0"/>
          <w:marTop w:val="0"/>
          <w:marBottom w:val="0"/>
          <w:divBdr>
            <w:top w:val="none" w:sz="0" w:space="0" w:color="auto"/>
            <w:left w:val="none" w:sz="0" w:space="0" w:color="auto"/>
            <w:bottom w:val="none" w:sz="0" w:space="0" w:color="auto"/>
            <w:right w:val="none" w:sz="0" w:space="0" w:color="auto"/>
          </w:divBdr>
        </w:div>
        <w:div w:id="1781490086">
          <w:marLeft w:val="0"/>
          <w:marRight w:val="0"/>
          <w:marTop w:val="0"/>
          <w:marBottom w:val="0"/>
          <w:divBdr>
            <w:top w:val="none" w:sz="0" w:space="0" w:color="auto"/>
            <w:left w:val="none" w:sz="0" w:space="0" w:color="auto"/>
            <w:bottom w:val="none" w:sz="0" w:space="0" w:color="auto"/>
            <w:right w:val="none" w:sz="0" w:space="0" w:color="auto"/>
          </w:divBdr>
        </w:div>
      </w:divsChild>
    </w:div>
    <w:div w:id="1136223695">
      <w:bodyDiv w:val="1"/>
      <w:marLeft w:val="0"/>
      <w:marRight w:val="0"/>
      <w:marTop w:val="0"/>
      <w:marBottom w:val="0"/>
      <w:divBdr>
        <w:top w:val="none" w:sz="0" w:space="0" w:color="auto"/>
        <w:left w:val="none" w:sz="0" w:space="0" w:color="auto"/>
        <w:bottom w:val="none" w:sz="0" w:space="0" w:color="auto"/>
        <w:right w:val="none" w:sz="0" w:space="0" w:color="auto"/>
      </w:divBdr>
      <w:divsChild>
        <w:div w:id="15543544">
          <w:marLeft w:val="0"/>
          <w:marRight w:val="0"/>
          <w:marTop w:val="0"/>
          <w:marBottom w:val="0"/>
          <w:divBdr>
            <w:top w:val="none" w:sz="0" w:space="0" w:color="auto"/>
            <w:left w:val="none" w:sz="0" w:space="0" w:color="auto"/>
            <w:bottom w:val="none" w:sz="0" w:space="0" w:color="auto"/>
            <w:right w:val="none" w:sz="0" w:space="0" w:color="auto"/>
          </w:divBdr>
        </w:div>
        <w:div w:id="21562611">
          <w:marLeft w:val="0"/>
          <w:marRight w:val="0"/>
          <w:marTop w:val="0"/>
          <w:marBottom w:val="0"/>
          <w:divBdr>
            <w:top w:val="none" w:sz="0" w:space="0" w:color="auto"/>
            <w:left w:val="none" w:sz="0" w:space="0" w:color="auto"/>
            <w:bottom w:val="none" w:sz="0" w:space="0" w:color="auto"/>
            <w:right w:val="none" w:sz="0" w:space="0" w:color="auto"/>
          </w:divBdr>
        </w:div>
        <w:div w:id="146014999">
          <w:marLeft w:val="0"/>
          <w:marRight w:val="0"/>
          <w:marTop w:val="0"/>
          <w:marBottom w:val="0"/>
          <w:divBdr>
            <w:top w:val="none" w:sz="0" w:space="0" w:color="auto"/>
            <w:left w:val="none" w:sz="0" w:space="0" w:color="auto"/>
            <w:bottom w:val="none" w:sz="0" w:space="0" w:color="auto"/>
            <w:right w:val="none" w:sz="0" w:space="0" w:color="auto"/>
          </w:divBdr>
        </w:div>
        <w:div w:id="160587661">
          <w:marLeft w:val="0"/>
          <w:marRight w:val="0"/>
          <w:marTop w:val="0"/>
          <w:marBottom w:val="0"/>
          <w:divBdr>
            <w:top w:val="none" w:sz="0" w:space="0" w:color="auto"/>
            <w:left w:val="none" w:sz="0" w:space="0" w:color="auto"/>
            <w:bottom w:val="none" w:sz="0" w:space="0" w:color="auto"/>
            <w:right w:val="none" w:sz="0" w:space="0" w:color="auto"/>
          </w:divBdr>
        </w:div>
        <w:div w:id="164133422">
          <w:marLeft w:val="0"/>
          <w:marRight w:val="0"/>
          <w:marTop w:val="0"/>
          <w:marBottom w:val="0"/>
          <w:divBdr>
            <w:top w:val="none" w:sz="0" w:space="0" w:color="auto"/>
            <w:left w:val="none" w:sz="0" w:space="0" w:color="auto"/>
            <w:bottom w:val="none" w:sz="0" w:space="0" w:color="auto"/>
            <w:right w:val="none" w:sz="0" w:space="0" w:color="auto"/>
          </w:divBdr>
        </w:div>
        <w:div w:id="201594253">
          <w:marLeft w:val="0"/>
          <w:marRight w:val="0"/>
          <w:marTop w:val="0"/>
          <w:marBottom w:val="0"/>
          <w:divBdr>
            <w:top w:val="none" w:sz="0" w:space="0" w:color="auto"/>
            <w:left w:val="none" w:sz="0" w:space="0" w:color="auto"/>
            <w:bottom w:val="none" w:sz="0" w:space="0" w:color="auto"/>
            <w:right w:val="none" w:sz="0" w:space="0" w:color="auto"/>
          </w:divBdr>
        </w:div>
        <w:div w:id="203759008">
          <w:marLeft w:val="0"/>
          <w:marRight w:val="0"/>
          <w:marTop w:val="0"/>
          <w:marBottom w:val="0"/>
          <w:divBdr>
            <w:top w:val="none" w:sz="0" w:space="0" w:color="auto"/>
            <w:left w:val="none" w:sz="0" w:space="0" w:color="auto"/>
            <w:bottom w:val="none" w:sz="0" w:space="0" w:color="auto"/>
            <w:right w:val="none" w:sz="0" w:space="0" w:color="auto"/>
          </w:divBdr>
        </w:div>
        <w:div w:id="230965301">
          <w:marLeft w:val="0"/>
          <w:marRight w:val="0"/>
          <w:marTop w:val="0"/>
          <w:marBottom w:val="0"/>
          <w:divBdr>
            <w:top w:val="none" w:sz="0" w:space="0" w:color="auto"/>
            <w:left w:val="none" w:sz="0" w:space="0" w:color="auto"/>
            <w:bottom w:val="none" w:sz="0" w:space="0" w:color="auto"/>
            <w:right w:val="none" w:sz="0" w:space="0" w:color="auto"/>
          </w:divBdr>
        </w:div>
        <w:div w:id="268464226">
          <w:marLeft w:val="0"/>
          <w:marRight w:val="0"/>
          <w:marTop w:val="0"/>
          <w:marBottom w:val="0"/>
          <w:divBdr>
            <w:top w:val="none" w:sz="0" w:space="0" w:color="auto"/>
            <w:left w:val="none" w:sz="0" w:space="0" w:color="auto"/>
            <w:bottom w:val="none" w:sz="0" w:space="0" w:color="auto"/>
            <w:right w:val="none" w:sz="0" w:space="0" w:color="auto"/>
          </w:divBdr>
        </w:div>
        <w:div w:id="273367439">
          <w:marLeft w:val="0"/>
          <w:marRight w:val="0"/>
          <w:marTop w:val="0"/>
          <w:marBottom w:val="0"/>
          <w:divBdr>
            <w:top w:val="none" w:sz="0" w:space="0" w:color="auto"/>
            <w:left w:val="none" w:sz="0" w:space="0" w:color="auto"/>
            <w:bottom w:val="none" w:sz="0" w:space="0" w:color="auto"/>
            <w:right w:val="none" w:sz="0" w:space="0" w:color="auto"/>
          </w:divBdr>
        </w:div>
        <w:div w:id="358362722">
          <w:marLeft w:val="0"/>
          <w:marRight w:val="0"/>
          <w:marTop w:val="0"/>
          <w:marBottom w:val="0"/>
          <w:divBdr>
            <w:top w:val="none" w:sz="0" w:space="0" w:color="auto"/>
            <w:left w:val="none" w:sz="0" w:space="0" w:color="auto"/>
            <w:bottom w:val="none" w:sz="0" w:space="0" w:color="auto"/>
            <w:right w:val="none" w:sz="0" w:space="0" w:color="auto"/>
          </w:divBdr>
        </w:div>
        <w:div w:id="450364836">
          <w:marLeft w:val="0"/>
          <w:marRight w:val="0"/>
          <w:marTop w:val="0"/>
          <w:marBottom w:val="0"/>
          <w:divBdr>
            <w:top w:val="none" w:sz="0" w:space="0" w:color="auto"/>
            <w:left w:val="none" w:sz="0" w:space="0" w:color="auto"/>
            <w:bottom w:val="none" w:sz="0" w:space="0" w:color="auto"/>
            <w:right w:val="none" w:sz="0" w:space="0" w:color="auto"/>
          </w:divBdr>
        </w:div>
        <w:div w:id="451438633">
          <w:marLeft w:val="0"/>
          <w:marRight w:val="0"/>
          <w:marTop w:val="0"/>
          <w:marBottom w:val="0"/>
          <w:divBdr>
            <w:top w:val="none" w:sz="0" w:space="0" w:color="auto"/>
            <w:left w:val="none" w:sz="0" w:space="0" w:color="auto"/>
            <w:bottom w:val="none" w:sz="0" w:space="0" w:color="auto"/>
            <w:right w:val="none" w:sz="0" w:space="0" w:color="auto"/>
          </w:divBdr>
        </w:div>
        <w:div w:id="566572956">
          <w:marLeft w:val="0"/>
          <w:marRight w:val="0"/>
          <w:marTop w:val="0"/>
          <w:marBottom w:val="0"/>
          <w:divBdr>
            <w:top w:val="none" w:sz="0" w:space="0" w:color="auto"/>
            <w:left w:val="none" w:sz="0" w:space="0" w:color="auto"/>
            <w:bottom w:val="none" w:sz="0" w:space="0" w:color="auto"/>
            <w:right w:val="none" w:sz="0" w:space="0" w:color="auto"/>
          </w:divBdr>
        </w:div>
        <w:div w:id="576476454">
          <w:marLeft w:val="0"/>
          <w:marRight w:val="0"/>
          <w:marTop w:val="0"/>
          <w:marBottom w:val="0"/>
          <w:divBdr>
            <w:top w:val="none" w:sz="0" w:space="0" w:color="auto"/>
            <w:left w:val="none" w:sz="0" w:space="0" w:color="auto"/>
            <w:bottom w:val="none" w:sz="0" w:space="0" w:color="auto"/>
            <w:right w:val="none" w:sz="0" w:space="0" w:color="auto"/>
          </w:divBdr>
        </w:div>
        <w:div w:id="621575608">
          <w:marLeft w:val="0"/>
          <w:marRight w:val="0"/>
          <w:marTop w:val="0"/>
          <w:marBottom w:val="0"/>
          <w:divBdr>
            <w:top w:val="none" w:sz="0" w:space="0" w:color="auto"/>
            <w:left w:val="none" w:sz="0" w:space="0" w:color="auto"/>
            <w:bottom w:val="none" w:sz="0" w:space="0" w:color="auto"/>
            <w:right w:val="none" w:sz="0" w:space="0" w:color="auto"/>
          </w:divBdr>
        </w:div>
        <w:div w:id="624310543">
          <w:marLeft w:val="0"/>
          <w:marRight w:val="0"/>
          <w:marTop w:val="0"/>
          <w:marBottom w:val="0"/>
          <w:divBdr>
            <w:top w:val="none" w:sz="0" w:space="0" w:color="auto"/>
            <w:left w:val="none" w:sz="0" w:space="0" w:color="auto"/>
            <w:bottom w:val="none" w:sz="0" w:space="0" w:color="auto"/>
            <w:right w:val="none" w:sz="0" w:space="0" w:color="auto"/>
          </w:divBdr>
        </w:div>
        <w:div w:id="706488520">
          <w:marLeft w:val="0"/>
          <w:marRight w:val="0"/>
          <w:marTop w:val="0"/>
          <w:marBottom w:val="0"/>
          <w:divBdr>
            <w:top w:val="none" w:sz="0" w:space="0" w:color="auto"/>
            <w:left w:val="none" w:sz="0" w:space="0" w:color="auto"/>
            <w:bottom w:val="none" w:sz="0" w:space="0" w:color="auto"/>
            <w:right w:val="none" w:sz="0" w:space="0" w:color="auto"/>
          </w:divBdr>
        </w:div>
        <w:div w:id="914318849">
          <w:marLeft w:val="0"/>
          <w:marRight w:val="0"/>
          <w:marTop w:val="0"/>
          <w:marBottom w:val="0"/>
          <w:divBdr>
            <w:top w:val="none" w:sz="0" w:space="0" w:color="auto"/>
            <w:left w:val="none" w:sz="0" w:space="0" w:color="auto"/>
            <w:bottom w:val="none" w:sz="0" w:space="0" w:color="auto"/>
            <w:right w:val="none" w:sz="0" w:space="0" w:color="auto"/>
          </w:divBdr>
        </w:div>
        <w:div w:id="918560216">
          <w:marLeft w:val="0"/>
          <w:marRight w:val="0"/>
          <w:marTop w:val="0"/>
          <w:marBottom w:val="0"/>
          <w:divBdr>
            <w:top w:val="none" w:sz="0" w:space="0" w:color="auto"/>
            <w:left w:val="none" w:sz="0" w:space="0" w:color="auto"/>
            <w:bottom w:val="none" w:sz="0" w:space="0" w:color="auto"/>
            <w:right w:val="none" w:sz="0" w:space="0" w:color="auto"/>
          </w:divBdr>
        </w:div>
        <w:div w:id="986472701">
          <w:marLeft w:val="0"/>
          <w:marRight w:val="0"/>
          <w:marTop w:val="0"/>
          <w:marBottom w:val="0"/>
          <w:divBdr>
            <w:top w:val="none" w:sz="0" w:space="0" w:color="auto"/>
            <w:left w:val="none" w:sz="0" w:space="0" w:color="auto"/>
            <w:bottom w:val="none" w:sz="0" w:space="0" w:color="auto"/>
            <w:right w:val="none" w:sz="0" w:space="0" w:color="auto"/>
          </w:divBdr>
        </w:div>
        <w:div w:id="990331981">
          <w:marLeft w:val="0"/>
          <w:marRight w:val="0"/>
          <w:marTop w:val="0"/>
          <w:marBottom w:val="0"/>
          <w:divBdr>
            <w:top w:val="none" w:sz="0" w:space="0" w:color="auto"/>
            <w:left w:val="none" w:sz="0" w:space="0" w:color="auto"/>
            <w:bottom w:val="none" w:sz="0" w:space="0" w:color="auto"/>
            <w:right w:val="none" w:sz="0" w:space="0" w:color="auto"/>
          </w:divBdr>
        </w:div>
        <w:div w:id="991981123">
          <w:marLeft w:val="0"/>
          <w:marRight w:val="0"/>
          <w:marTop w:val="0"/>
          <w:marBottom w:val="0"/>
          <w:divBdr>
            <w:top w:val="none" w:sz="0" w:space="0" w:color="auto"/>
            <w:left w:val="none" w:sz="0" w:space="0" w:color="auto"/>
            <w:bottom w:val="none" w:sz="0" w:space="0" w:color="auto"/>
            <w:right w:val="none" w:sz="0" w:space="0" w:color="auto"/>
          </w:divBdr>
        </w:div>
        <w:div w:id="1018192805">
          <w:marLeft w:val="0"/>
          <w:marRight w:val="0"/>
          <w:marTop w:val="0"/>
          <w:marBottom w:val="0"/>
          <w:divBdr>
            <w:top w:val="none" w:sz="0" w:space="0" w:color="auto"/>
            <w:left w:val="none" w:sz="0" w:space="0" w:color="auto"/>
            <w:bottom w:val="none" w:sz="0" w:space="0" w:color="auto"/>
            <w:right w:val="none" w:sz="0" w:space="0" w:color="auto"/>
          </w:divBdr>
        </w:div>
        <w:div w:id="1077744796">
          <w:marLeft w:val="0"/>
          <w:marRight w:val="0"/>
          <w:marTop w:val="0"/>
          <w:marBottom w:val="0"/>
          <w:divBdr>
            <w:top w:val="none" w:sz="0" w:space="0" w:color="auto"/>
            <w:left w:val="none" w:sz="0" w:space="0" w:color="auto"/>
            <w:bottom w:val="none" w:sz="0" w:space="0" w:color="auto"/>
            <w:right w:val="none" w:sz="0" w:space="0" w:color="auto"/>
          </w:divBdr>
        </w:div>
        <w:div w:id="1123770730">
          <w:marLeft w:val="0"/>
          <w:marRight w:val="0"/>
          <w:marTop w:val="0"/>
          <w:marBottom w:val="0"/>
          <w:divBdr>
            <w:top w:val="none" w:sz="0" w:space="0" w:color="auto"/>
            <w:left w:val="none" w:sz="0" w:space="0" w:color="auto"/>
            <w:bottom w:val="none" w:sz="0" w:space="0" w:color="auto"/>
            <w:right w:val="none" w:sz="0" w:space="0" w:color="auto"/>
          </w:divBdr>
        </w:div>
        <w:div w:id="1173297590">
          <w:marLeft w:val="0"/>
          <w:marRight w:val="0"/>
          <w:marTop w:val="0"/>
          <w:marBottom w:val="0"/>
          <w:divBdr>
            <w:top w:val="none" w:sz="0" w:space="0" w:color="auto"/>
            <w:left w:val="none" w:sz="0" w:space="0" w:color="auto"/>
            <w:bottom w:val="none" w:sz="0" w:space="0" w:color="auto"/>
            <w:right w:val="none" w:sz="0" w:space="0" w:color="auto"/>
          </w:divBdr>
        </w:div>
        <w:div w:id="1197155765">
          <w:marLeft w:val="0"/>
          <w:marRight w:val="0"/>
          <w:marTop w:val="0"/>
          <w:marBottom w:val="0"/>
          <w:divBdr>
            <w:top w:val="none" w:sz="0" w:space="0" w:color="auto"/>
            <w:left w:val="none" w:sz="0" w:space="0" w:color="auto"/>
            <w:bottom w:val="none" w:sz="0" w:space="0" w:color="auto"/>
            <w:right w:val="none" w:sz="0" w:space="0" w:color="auto"/>
          </w:divBdr>
        </w:div>
        <w:div w:id="1236628702">
          <w:marLeft w:val="0"/>
          <w:marRight w:val="0"/>
          <w:marTop w:val="0"/>
          <w:marBottom w:val="0"/>
          <w:divBdr>
            <w:top w:val="none" w:sz="0" w:space="0" w:color="auto"/>
            <w:left w:val="none" w:sz="0" w:space="0" w:color="auto"/>
            <w:bottom w:val="none" w:sz="0" w:space="0" w:color="auto"/>
            <w:right w:val="none" w:sz="0" w:space="0" w:color="auto"/>
          </w:divBdr>
        </w:div>
        <w:div w:id="1262952620">
          <w:marLeft w:val="0"/>
          <w:marRight w:val="0"/>
          <w:marTop w:val="0"/>
          <w:marBottom w:val="0"/>
          <w:divBdr>
            <w:top w:val="none" w:sz="0" w:space="0" w:color="auto"/>
            <w:left w:val="none" w:sz="0" w:space="0" w:color="auto"/>
            <w:bottom w:val="none" w:sz="0" w:space="0" w:color="auto"/>
            <w:right w:val="none" w:sz="0" w:space="0" w:color="auto"/>
          </w:divBdr>
        </w:div>
        <w:div w:id="1280333814">
          <w:marLeft w:val="0"/>
          <w:marRight w:val="0"/>
          <w:marTop w:val="0"/>
          <w:marBottom w:val="0"/>
          <w:divBdr>
            <w:top w:val="none" w:sz="0" w:space="0" w:color="auto"/>
            <w:left w:val="none" w:sz="0" w:space="0" w:color="auto"/>
            <w:bottom w:val="none" w:sz="0" w:space="0" w:color="auto"/>
            <w:right w:val="none" w:sz="0" w:space="0" w:color="auto"/>
          </w:divBdr>
        </w:div>
        <w:div w:id="1305087586">
          <w:marLeft w:val="0"/>
          <w:marRight w:val="0"/>
          <w:marTop w:val="0"/>
          <w:marBottom w:val="0"/>
          <w:divBdr>
            <w:top w:val="none" w:sz="0" w:space="0" w:color="auto"/>
            <w:left w:val="none" w:sz="0" w:space="0" w:color="auto"/>
            <w:bottom w:val="none" w:sz="0" w:space="0" w:color="auto"/>
            <w:right w:val="none" w:sz="0" w:space="0" w:color="auto"/>
          </w:divBdr>
        </w:div>
        <w:div w:id="1310204503">
          <w:marLeft w:val="0"/>
          <w:marRight w:val="0"/>
          <w:marTop w:val="0"/>
          <w:marBottom w:val="0"/>
          <w:divBdr>
            <w:top w:val="none" w:sz="0" w:space="0" w:color="auto"/>
            <w:left w:val="none" w:sz="0" w:space="0" w:color="auto"/>
            <w:bottom w:val="none" w:sz="0" w:space="0" w:color="auto"/>
            <w:right w:val="none" w:sz="0" w:space="0" w:color="auto"/>
          </w:divBdr>
        </w:div>
        <w:div w:id="1337147453">
          <w:marLeft w:val="0"/>
          <w:marRight w:val="0"/>
          <w:marTop w:val="0"/>
          <w:marBottom w:val="0"/>
          <w:divBdr>
            <w:top w:val="none" w:sz="0" w:space="0" w:color="auto"/>
            <w:left w:val="none" w:sz="0" w:space="0" w:color="auto"/>
            <w:bottom w:val="none" w:sz="0" w:space="0" w:color="auto"/>
            <w:right w:val="none" w:sz="0" w:space="0" w:color="auto"/>
          </w:divBdr>
        </w:div>
        <w:div w:id="1351184006">
          <w:marLeft w:val="0"/>
          <w:marRight w:val="0"/>
          <w:marTop w:val="0"/>
          <w:marBottom w:val="0"/>
          <w:divBdr>
            <w:top w:val="none" w:sz="0" w:space="0" w:color="auto"/>
            <w:left w:val="none" w:sz="0" w:space="0" w:color="auto"/>
            <w:bottom w:val="none" w:sz="0" w:space="0" w:color="auto"/>
            <w:right w:val="none" w:sz="0" w:space="0" w:color="auto"/>
          </w:divBdr>
        </w:div>
        <w:div w:id="1394886629">
          <w:marLeft w:val="0"/>
          <w:marRight w:val="0"/>
          <w:marTop w:val="0"/>
          <w:marBottom w:val="0"/>
          <w:divBdr>
            <w:top w:val="none" w:sz="0" w:space="0" w:color="auto"/>
            <w:left w:val="none" w:sz="0" w:space="0" w:color="auto"/>
            <w:bottom w:val="none" w:sz="0" w:space="0" w:color="auto"/>
            <w:right w:val="none" w:sz="0" w:space="0" w:color="auto"/>
          </w:divBdr>
        </w:div>
        <w:div w:id="1402368397">
          <w:marLeft w:val="0"/>
          <w:marRight w:val="0"/>
          <w:marTop w:val="0"/>
          <w:marBottom w:val="0"/>
          <w:divBdr>
            <w:top w:val="none" w:sz="0" w:space="0" w:color="auto"/>
            <w:left w:val="none" w:sz="0" w:space="0" w:color="auto"/>
            <w:bottom w:val="none" w:sz="0" w:space="0" w:color="auto"/>
            <w:right w:val="none" w:sz="0" w:space="0" w:color="auto"/>
          </w:divBdr>
        </w:div>
        <w:div w:id="1421757231">
          <w:marLeft w:val="0"/>
          <w:marRight w:val="0"/>
          <w:marTop w:val="0"/>
          <w:marBottom w:val="0"/>
          <w:divBdr>
            <w:top w:val="none" w:sz="0" w:space="0" w:color="auto"/>
            <w:left w:val="none" w:sz="0" w:space="0" w:color="auto"/>
            <w:bottom w:val="none" w:sz="0" w:space="0" w:color="auto"/>
            <w:right w:val="none" w:sz="0" w:space="0" w:color="auto"/>
          </w:divBdr>
        </w:div>
        <w:div w:id="1480536323">
          <w:marLeft w:val="0"/>
          <w:marRight w:val="0"/>
          <w:marTop w:val="0"/>
          <w:marBottom w:val="0"/>
          <w:divBdr>
            <w:top w:val="none" w:sz="0" w:space="0" w:color="auto"/>
            <w:left w:val="none" w:sz="0" w:space="0" w:color="auto"/>
            <w:bottom w:val="none" w:sz="0" w:space="0" w:color="auto"/>
            <w:right w:val="none" w:sz="0" w:space="0" w:color="auto"/>
          </w:divBdr>
        </w:div>
        <w:div w:id="1493059854">
          <w:marLeft w:val="0"/>
          <w:marRight w:val="0"/>
          <w:marTop w:val="0"/>
          <w:marBottom w:val="0"/>
          <w:divBdr>
            <w:top w:val="none" w:sz="0" w:space="0" w:color="auto"/>
            <w:left w:val="none" w:sz="0" w:space="0" w:color="auto"/>
            <w:bottom w:val="none" w:sz="0" w:space="0" w:color="auto"/>
            <w:right w:val="none" w:sz="0" w:space="0" w:color="auto"/>
          </w:divBdr>
        </w:div>
        <w:div w:id="1701933638">
          <w:marLeft w:val="0"/>
          <w:marRight w:val="0"/>
          <w:marTop w:val="0"/>
          <w:marBottom w:val="0"/>
          <w:divBdr>
            <w:top w:val="none" w:sz="0" w:space="0" w:color="auto"/>
            <w:left w:val="none" w:sz="0" w:space="0" w:color="auto"/>
            <w:bottom w:val="none" w:sz="0" w:space="0" w:color="auto"/>
            <w:right w:val="none" w:sz="0" w:space="0" w:color="auto"/>
          </w:divBdr>
        </w:div>
        <w:div w:id="1738553965">
          <w:marLeft w:val="0"/>
          <w:marRight w:val="0"/>
          <w:marTop w:val="0"/>
          <w:marBottom w:val="0"/>
          <w:divBdr>
            <w:top w:val="none" w:sz="0" w:space="0" w:color="auto"/>
            <w:left w:val="none" w:sz="0" w:space="0" w:color="auto"/>
            <w:bottom w:val="none" w:sz="0" w:space="0" w:color="auto"/>
            <w:right w:val="none" w:sz="0" w:space="0" w:color="auto"/>
          </w:divBdr>
        </w:div>
        <w:div w:id="1749301910">
          <w:marLeft w:val="0"/>
          <w:marRight w:val="0"/>
          <w:marTop w:val="0"/>
          <w:marBottom w:val="0"/>
          <w:divBdr>
            <w:top w:val="none" w:sz="0" w:space="0" w:color="auto"/>
            <w:left w:val="none" w:sz="0" w:space="0" w:color="auto"/>
            <w:bottom w:val="none" w:sz="0" w:space="0" w:color="auto"/>
            <w:right w:val="none" w:sz="0" w:space="0" w:color="auto"/>
          </w:divBdr>
        </w:div>
        <w:div w:id="1759642273">
          <w:marLeft w:val="0"/>
          <w:marRight w:val="0"/>
          <w:marTop w:val="0"/>
          <w:marBottom w:val="0"/>
          <w:divBdr>
            <w:top w:val="none" w:sz="0" w:space="0" w:color="auto"/>
            <w:left w:val="none" w:sz="0" w:space="0" w:color="auto"/>
            <w:bottom w:val="none" w:sz="0" w:space="0" w:color="auto"/>
            <w:right w:val="none" w:sz="0" w:space="0" w:color="auto"/>
          </w:divBdr>
        </w:div>
        <w:div w:id="1766227908">
          <w:marLeft w:val="0"/>
          <w:marRight w:val="0"/>
          <w:marTop w:val="0"/>
          <w:marBottom w:val="0"/>
          <w:divBdr>
            <w:top w:val="none" w:sz="0" w:space="0" w:color="auto"/>
            <w:left w:val="none" w:sz="0" w:space="0" w:color="auto"/>
            <w:bottom w:val="none" w:sz="0" w:space="0" w:color="auto"/>
            <w:right w:val="none" w:sz="0" w:space="0" w:color="auto"/>
          </w:divBdr>
        </w:div>
        <w:div w:id="1821732911">
          <w:marLeft w:val="0"/>
          <w:marRight w:val="0"/>
          <w:marTop w:val="0"/>
          <w:marBottom w:val="0"/>
          <w:divBdr>
            <w:top w:val="none" w:sz="0" w:space="0" w:color="auto"/>
            <w:left w:val="none" w:sz="0" w:space="0" w:color="auto"/>
            <w:bottom w:val="none" w:sz="0" w:space="0" w:color="auto"/>
            <w:right w:val="none" w:sz="0" w:space="0" w:color="auto"/>
          </w:divBdr>
        </w:div>
        <w:div w:id="1871189343">
          <w:marLeft w:val="0"/>
          <w:marRight w:val="0"/>
          <w:marTop w:val="0"/>
          <w:marBottom w:val="0"/>
          <w:divBdr>
            <w:top w:val="none" w:sz="0" w:space="0" w:color="auto"/>
            <w:left w:val="none" w:sz="0" w:space="0" w:color="auto"/>
            <w:bottom w:val="none" w:sz="0" w:space="0" w:color="auto"/>
            <w:right w:val="none" w:sz="0" w:space="0" w:color="auto"/>
          </w:divBdr>
        </w:div>
        <w:div w:id="1886528339">
          <w:marLeft w:val="0"/>
          <w:marRight w:val="0"/>
          <w:marTop w:val="0"/>
          <w:marBottom w:val="0"/>
          <w:divBdr>
            <w:top w:val="none" w:sz="0" w:space="0" w:color="auto"/>
            <w:left w:val="none" w:sz="0" w:space="0" w:color="auto"/>
            <w:bottom w:val="none" w:sz="0" w:space="0" w:color="auto"/>
            <w:right w:val="none" w:sz="0" w:space="0" w:color="auto"/>
          </w:divBdr>
        </w:div>
        <w:div w:id="1894584113">
          <w:marLeft w:val="0"/>
          <w:marRight w:val="0"/>
          <w:marTop w:val="0"/>
          <w:marBottom w:val="0"/>
          <w:divBdr>
            <w:top w:val="none" w:sz="0" w:space="0" w:color="auto"/>
            <w:left w:val="none" w:sz="0" w:space="0" w:color="auto"/>
            <w:bottom w:val="none" w:sz="0" w:space="0" w:color="auto"/>
            <w:right w:val="none" w:sz="0" w:space="0" w:color="auto"/>
          </w:divBdr>
        </w:div>
        <w:div w:id="1906839305">
          <w:marLeft w:val="0"/>
          <w:marRight w:val="0"/>
          <w:marTop w:val="0"/>
          <w:marBottom w:val="0"/>
          <w:divBdr>
            <w:top w:val="none" w:sz="0" w:space="0" w:color="auto"/>
            <w:left w:val="none" w:sz="0" w:space="0" w:color="auto"/>
            <w:bottom w:val="none" w:sz="0" w:space="0" w:color="auto"/>
            <w:right w:val="none" w:sz="0" w:space="0" w:color="auto"/>
          </w:divBdr>
        </w:div>
        <w:div w:id="1947079037">
          <w:marLeft w:val="0"/>
          <w:marRight w:val="0"/>
          <w:marTop w:val="0"/>
          <w:marBottom w:val="0"/>
          <w:divBdr>
            <w:top w:val="none" w:sz="0" w:space="0" w:color="auto"/>
            <w:left w:val="none" w:sz="0" w:space="0" w:color="auto"/>
            <w:bottom w:val="none" w:sz="0" w:space="0" w:color="auto"/>
            <w:right w:val="none" w:sz="0" w:space="0" w:color="auto"/>
          </w:divBdr>
        </w:div>
        <w:div w:id="1952056285">
          <w:marLeft w:val="0"/>
          <w:marRight w:val="0"/>
          <w:marTop w:val="0"/>
          <w:marBottom w:val="0"/>
          <w:divBdr>
            <w:top w:val="none" w:sz="0" w:space="0" w:color="auto"/>
            <w:left w:val="none" w:sz="0" w:space="0" w:color="auto"/>
            <w:bottom w:val="none" w:sz="0" w:space="0" w:color="auto"/>
            <w:right w:val="none" w:sz="0" w:space="0" w:color="auto"/>
          </w:divBdr>
        </w:div>
        <w:div w:id="1975669817">
          <w:marLeft w:val="0"/>
          <w:marRight w:val="0"/>
          <w:marTop w:val="0"/>
          <w:marBottom w:val="0"/>
          <w:divBdr>
            <w:top w:val="none" w:sz="0" w:space="0" w:color="auto"/>
            <w:left w:val="none" w:sz="0" w:space="0" w:color="auto"/>
            <w:bottom w:val="none" w:sz="0" w:space="0" w:color="auto"/>
            <w:right w:val="none" w:sz="0" w:space="0" w:color="auto"/>
          </w:divBdr>
        </w:div>
        <w:div w:id="2002004840">
          <w:marLeft w:val="0"/>
          <w:marRight w:val="0"/>
          <w:marTop w:val="0"/>
          <w:marBottom w:val="0"/>
          <w:divBdr>
            <w:top w:val="none" w:sz="0" w:space="0" w:color="auto"/>
            <w:left w:val="none" w:sz="0" w:space="0" w:color="auto"/>
            <w:bottom w:val="none" w:sz="0" w:space="0" w:color="auto"/>
            <w:right w:val="none" w:sz="0" w:space="0" w:color="auto"/>
          </w:divBdr>
        </w:div>
      </w:divsChild>
    </w:div>
    <w:div w:id="1140004531">
      <w:bodyDiv w:val="1"/>
      <w:marLeft w:val="0"/>
      <w:marRight w:val="0"/>
      <w:marTop w:val="0"/>
      <w:marBottom w:val="0"/>
      <w:divBdr>
        <w:top w:val="none" w:sz="0" w:space="0" w:color="auto"/>
        <w:left w:val="none" w:sz="0" w:space="0" w:color="auto"/>
        <w:bottom w:val="none" w:sz="0" w:space="0" w:color="auto"/>
        <w:right w:val="none" w:sz="0" w:space="0" w:color="auto"/>
      </w:divBdr>
      <w:divsChild>
        <w:div w:id="1322195367">
          <w:marLeft w:val="0"/>
          <w:marRight w:val="0"/>
          <w:marTop w:val="0"/>
          <w:marBottom w:val="0"/>
          <w:divBdr>
            <w:top w:val="none" w:sz="0" w:space="0" w:color="auto"/>
            <w:left w:val="none" w:sz="0" w:space="0" w:color="auto"/>
            <w:bottom w:val="none" w:sz="0" w:space="0" w:color="auto"/>
            <w:right w:val="none" w:sz="0" w:space="0" w:color="auto"/>
          </w:divBdr>
        </w:div>
      </w:divsChild>
    </w:div>
    <w:div w:id="1145972856">
      <w:bodyDiv w:val="1"/>
      <w:marLeft w:val="0"/>
      <w:marRight w:val="0"/>
      <w:marTop w:val="0"/>
      <w:marBottom w:val="0"/>
      <w:divBdr>
        <w:top w:val="none" w:sz="0" w:space="0" w:color="auto"/>
        <w:left w:val="none" w:sz="0" w:space="0" w:color="auto"/>
        <w:bottom w:val="none" w:sz="0" w:space="0" w:color="auto"/>
        <w:right w:val="none" w:sz="0" w:space="0" w:color="auto"/>
      </w:divBdr>
    </w:div>
    <w:div w:id="1151555756">
      <w:bodyDiv w:val="1"/>
      <w:marLeft w:val="0"/>
      <w:marRight w:val="0"/>
      <w:marTop w:val="0"/>
      <w:marBottom w:val="0"/>
      <w:divBdr>
        <w:top w:val="none" w:sz="0" w:space="0" w:color="auto"/>
        <w:left w:val="none" w:sz="0" w:space="0" w:color="auto"/>
        <w:bottom w:val="none" w:sz="0" w:space="0" w:color="auto"/>
        <w:right w:val="none" w:sz="0" w:space="0" w:color="auto"/>
      </w:divBdr>
    </w:div>
    <w:div w:id="1152335150">
      <w:bodyDiv w:val="1"/>
      <w:marLeft w:val="0"/>
      <w:marRight w:val="0"/>
      <w:marTop w:val="0"/>
      <w:marBottom w:val="0"/>
      <w:divBdr>
        <w:top w:val="none" w:sz="0" w:space="0" w:color="auto"/>
        <w:left w:val="none" w:sz="0" w:space="0" w:color="auto"/>
        <w:bottom w:val="none" w:sz="0" w:space="0" w:color="auto"/>
        <w:right w:val="none" w:sz="0" w:space="0" w:color="auto"/>
      </w:divBdr>
    </w:div>
    <w:div w:id="1160193203">
      <w:bodyDiv w:val="1"/>
      <w:marLeft w:val="0"/>
      <w:marRight w:val="0"/>
      <w:marTop w:val="0"/>
      <w:marBottom w:val="0"/>
      <w:divBdr>
        <w:top w:val="none" w:sz="0" w:space="0" w:color="auto"/>
        <w:left w:val="none" w:sz="0" w:space="0" w:color="auto"/>
        <w:bottom w:val="none" w:sz="0" w:space="0" w:color="auto"/>
        <w:right w:val="none" w:sz="0" w:space="0" w:color="auto"/>
      </w:divBdr>
    </w:div>
    <w:div w:id="1174413987">
      <w:bodyDiv w:val="1"/>
      <w:marLeft w:val="0"/>
      <w:marRight w:val="0"/>
      <w:marTop w:val="0"/>
      <w:marBottom w:val="0"/>
      <w:divBdr>
        <w:top w:val="none" w:sz="0" w:space="0" w:color="auto"/>
        <w:left w:val="none" w:sz="0" w:space="0" w:color="auto"/>
        <w:bottom w:val="none" w:sz="0" w:space="0" w:color="auto"/>
        <w:right w:val="none" w:sz="0" w:space="0" w:color="auto"/>
      </w:divBdr>
      <w:divsChild>
        <w:div w:id="1281255486">
          <w:marLeft w:val="0"/>
          <w:marRight w:val="0"/>
          <w:marTop w:val="0"/>
          <w:marBottom w:val="0"/>
          <w:divBdr>
            <w:top w:val="none" w:sz="0" w:space="0" w:color="auto"/>
            <w:left w:val="none" w:sz="0" w:space="0" w:color="auto"/>
            <w:bottom w:val="none" w:sz="0" w:space="0" w:color="auto"/>
            <w:right w:val="none" w:sz="0" w:space="0" w:color="auto"/>
          </w:divBdr>
        </w:div>
        <w:div w:id="1548490273">
          <w:marLeft w:val="0"/>
          <w:marRight w:val="0"/>
          <w:marTop w:val="0"/>
          <w:marBottom w:val="0"/>
          <w:divBdr>
            <w:top w:val="none" w:sz="0" w:space="0" w:color="auto"/>
            <w:left w:val="none" w:sz="0" w:space="0" w:color="auto"/>
            <w:bottom w:val="none" w:sz="0" w:space="0" w:color="auto"/>
            <w:right w:val="none" w:sz="0" w:space="0" w:color="auto"/>
          </w:divBdr>
        </w:div>
      </w:divsChild>
    </w:div>
    <w:div w:id="1187716770">
      <w:bodyDiv w:val="1"/>
      <w:marLeft w:val="0"/>
      <w:marRight w:val="0"/>
      <w:marTop w:val="0"/>
      <w:marBottom w:val="0"/>
      <w:divBdr>
        <w:top w:val="none" w:sz="0" w:space="0" w:color="auto"/>
        <w:left w:val="none" w:sz="0" w:space="0" w:color="auto"/>
        <w:bottom w:val="none" w:sz="0" w:space="0" w:color="auto"/>
        <w:right w:val="none" w:sz="0" w:space="0" w:color="auto"/>
      </w:divBdr>
      <w:divsChild>
        <w:div w:id="1451243492">
          <w:marLeft w:val="0"/>
          <w:marRight w:val="0"/>
          <w:marTop w:val="0"/>
          <w:marBottom w:val="0"/>
          <w:divBdr>
            <w:top w:val="none" w:sz="0" w:space="0" w:color="auto"/>
            <w:left w:val="none" w:sz="0" w:space="0" w:color="auto"/>
            <w:bottom w:val="none" w:sz="0" w:space="0" w:color="auto"/>
            <w:right w:val="none" w:sz="0" w:space="0" w:color="auto"/>
          </w:divBdr>
        </w:div>
        <w:div w:id="1168984467">
          <w:marLeft w:val="0"/>
          <w:marRight w:val="0"/>
          <w:marTop w:val="0"/>
          <w:marBottom w:val="0"/>
          <w:divBdr>
            <w:top w:val="none" w:sz="0" w:space="0" w:color="auto"/>
            <w:left w:val="none" w:sz="0" w:space="0" w:color="auto"/>
            <w:bottom w:val="none" w:sz="0" w:space="0" w:color="auto"/>
            <w:right w:val="none" w:sz="0" w:space="0" w:color="auto"/>
          </w:divBdr>
          <w:divsChild>
            <w:div w:id="2074959006">
              <w:marLeft w:val="0"/>
              <w:marRight w:val="0"/>
              <w:marTop w:val="0"/>
              <w:marBottom w:val="0"/>
              <w:divBdr>
                <w:top w:val="none" w:sz="0" w:space="0" w:color="auto"/>
                <w:left w:val="none" w:sz="0" w:space="0" w:color="auto"/>
                <w:bottom w:val="none" w:sz="0" w:space="0" w:color="auto"/>
                <w:right w:val="none" w:sz="0" w:space="0" w:color="auto"/>
              </w:divBdr>
            </w:div>
            <w:div w:id="1803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5061">
      <w:bodyDiv w:val="1"/>
      <w:marLeft w:val="0"/>
      <w:marRight w:val="0"/>
      <w:marTop w:val="0"/>
      <w:marBottom w:val="0"/>
      <w:divBdr>
        <w:top w:val="none" w:sz="0" w:space="0" w:color="auto"/>
        <w:left w:val="none" w:sz="0" w:space="0" w:color="auto"/>
        <w:bottom w:val="none" w:sz="0" w:space="0" w:color="auto"/>
        <w:right w:val="none" w:sz="0" w:space="0" w:color="auto"/>
      </w:divBdr>
    </w:div>
    <w:div w:id="1239175699">
      <w:bodyDiv w:val="1"/>
      <w:marLeft w:val="0"/>
      <w:marRight w:val="0"/>
      <w:marTop w:val="0"/>
      <w:marBottom w:val="0"/>
      <w:divBdr>
        <w:top w:val="none" w:sz="0" w:space="0" w:color="auto"/>
        <w:left w:val="none" w:sz="0" w:space="0" w:color="auto"/>
        <w:bottom w:val="none" w:sz="0" w:space="0" w:color="auto"/>
        <w:right w:val="none" w:sz="0" w:space="0" w:color="auto"/>
      </w:divBdr>
    </w:div>
    <w:div w:id="1245262289">
      <w:bodyDiv w:val="1"/>
      <w:marLeft w:val="0"/>
      <w:marRight w:val="0"/>
      <w:marTop w:val="0"/>
      <w:marBottom w:val="0"/>
      <w:divBdr>
        <w:top w:val="none" w:sz="0" w:space="0" w:color="auto"/>
        <w:left w:val="none" w:sz="0" w:space="0" w:color="auto"/>
        <w:bottom w:val="none" w:sz="0" w:space="0" w:color="auto"/>
        <w:right w:val="none" w:sz="0" w:space="0" w:color="auto"/>
      </w:divBdr>
    </w:div>
    <w:div w:id="1254902365">
      <w:bodyDiv w:val="1"/>
      <w:marLeft w:val="0"/>
      <w:marRight w:val="0"/>
      <w:marTop w:val="0"/>
      <w:marBottom w:val="0"/>
      <w:divBdr>
        <w:top w:val="none" w:sz="0" w:space="0" w:color="auto"/>
        <w:left w:val="none" w:sz="0" w:space="0" w:color="auto"/>
        <w:bottom w:val="none" w:sz="0" w:space="0" w:color="auto"/>
        <w:right w:val="none" w:sz="0" w:space="0" w:color="auto"/>
      </w:divBdr>
    </w:div>
    <w:div w:id="1277716829">
      <w:bodyDiv w:val="1"/>
      <w:marLeft w:val="0"/>
      <w:marRight w:val="0"/>
      <w:marTop w:val="0"/>
      <w:marBottom w:val="0"/>
      <w:divBdr>
        <w:top w:val="none" w:sz="0" w:space="0" w:color="auto"/>
        <w:left w:val="none" w:sz="0" w:space="0" w:color="auto"/>
        <w:bottom w:val="none" w:sz="0" w:space="0" w:color="auto"/>
        <w:right w:val="none" w:sz="0" w:space="0" w:color="auto"/>
      </w:divBdr>
    </w:div>
    <w:div w:id="1299609320">
      <w:bodyDiv w:val="1"/>
      <w:marLeft w:val="0"/>
      <w:marRight w:val="0"/>
      <w:marTop w:val="0"/>
      <w:marBottom w:val="0"/>
      <w:divBdr>
        <w:top w:val="none" w:sz="0" w:space="0" w:color="auto"/>
        <w:left w:val="none" w:sz="0" w:space="0" w:color="auto"/>
        <w:bottom w:val="none" w:sz="0" w:space="0" w:color="auto"/>
        <w:right w:val="none" w:sz="0" w:space="0" w:color="auto"/>
      </w:divBdr>
    </w:div>
    <w:div w:id="1302930313">
      <w:bodyDiv w:val="1"/>
      <w:marLeft w:val="0"/>
      <w:marRight w:val="0"/>
      <w:marTop w:val="0"/>
      <w:marBottom w:val="0"/>
      <w:divBdr>
        <w:top w:val="none" w:sz="0" w:space="0" w:color="auto"/>
        <w:left w:val="none" w:sz="0" w:space="0" w:color="auto"/>
        <w:bottom w:val="none" w:sz="0" w:space="0" w:color="auto"/>
        <w:right w:val="none" w:sz="0" w:space="0" w:color="auto"/>
      </w:divBdr>
    </w:div>
    <w:div w:id="1312514688">
      <w:bodyDiv w:val="1"/>
      <w:marLeft w:val="0"/>
      <w:marRight w:val="0"/>
      <w:marTop w:val="0"/>
      <w:marBottom w:val="0"/>
      <w:divBdr>
        <w:top w:val="none" w:sz="0" w:space="0" w:color="auto"/>
        <w:left w:val="none" w:sz="0" w:space="0" w:color="auto"/>
        <w:bottom w:val="none" w:sz="0" w:space="0" w:color="auto"/>
        <w:right w:val="none" w:sz="0" w:space="0" w:color="auto"/>
      </w:divBdr>
    </w:div>
    <w:div w:id="1325939429">
      <w:bodyDiv w:val="1"/>
      <w:marLeft w:val="0"/>
      <w:marRight w:val="0"/>
      <w:marTop w:val="0"/>
      <w:marBottom w:val="0"/>
      <w:divBdr>
        <w:top w:val="none" w:sz="0" w:space="0" w:color="auto"/>
        <w:left w:val="none" w:sz="0" w:space="0" w:color="auto"/>
        <w:bottom w:val="none" w:sz="0" w:space="0" w:color="auto"/>
        <w:right w:val="none" w:sz="0" w:space="0" w:color="auto"/>
      </w:divBdr>
      <w:divsChild>
        <w:div w:id="670063637">
          <w:marLeft w:val="0"/>
          <w:marRight w:val="0"/>
          <w:marTop w:val="0"/>
          <w:marBottom w:val="0"/>
          <w:divBdr>
            <w:top w:val="none" w:sz="0" w:space="0" w:color="auto"/>
            <w:left w:val="none" w:sz="0" w:space="0" w:color="auto"/>
            <w:bottom w:val="none" w:sz="0" w:space="0" w:color="auto"/>
            <w:right w:val="none" w:sz="0" w:space="0" w:color="auto"/>
          </w:divBdr>
        </w:div>
        <w:div w:id="421532667">
          <w:marLeft w:val="0"/>
          <w:marRight w:val="0"/>
          <w:marTop w:val="0"/>
          <w:marBottom w:val="0"/>
          <w:divBdr>
            <w:top w:val="none" w:sz="0" w:space="0" w:color="auto"/>
            <w:left w:val="none" w:sz="0" w:space="0" w:color="auto"/>
            <w:bottom w:val="none" w:sz="0" w:space="0" w:color="auto"/>
            <w:right w:val="none" w:sz="0" w:space="0" w:color="auto"/>
          </w:divBdr>
        </w:div>
      </w:divsChild>
    </w:div>
    <w:div w:id="1328291348">
      <w:bodyDiv w:val="1"/>
      <w:marLeft w:val="0"/>
      <w:marRight w:val="0"/>
      <w:marTop w:val="0"/>
      <w:marBottom w:val="0"/>
      <w:divBdr>
        <w:top w:val="none" w:sz="0" w:space="0" w:color="auto"/>
        <w:left w:val="none" w:sz="0" w:space="0" w:color="auto"/>
        <w:bottom w:val="none" w:sz="0" w:space="0" w:color="auto"/>
        <w:right w:val="none" w:sz="0" w:space="0" w:color="auto"/>
      </w:divBdr>
      <w:divsChild>
        <w:div w:id="1124420394">
          <w:marLeft w:val="0"/>
          <w:marRight w:val="0"/>
          <w:marTop w:val="0"/>
          <w:marBottom w:val="0"/>
          <w:divBdr>
            <w:top w:val="none" w:sz="0" w:space="0" w:color="auto"/>
            <w:left w:val="none" w:sz="0" w:space="0" w:color="auto"/>
            <w:bottom w:val="none" w:sz="0" w:space="0" w:color="auto"/>
            <w:right w:val="none" w:sz="0" w:space="0" w:color="auto"/>
          </w:divBdr>
        </w:div>
        <w:div w:id="768349634">
          <w:marLeft w:val="0"/>
          <w:marRight w:val="0"/>
          <w:marTop w:val="0"/>
          <w:marBottom w:val="0"/>
          <w:divBdr>
            <w:top w:val="none" w:sz="0" w:space="0" w:color="auto"/>
            <w:left w:val="none" w:sz="0" w:space="0" w:color="auto"/>
            <w:bottom w:val="none" w:sz="0" w:space="0" w:color="auto"/>
            <w:right w:val="none" w:sz="0" w:space="0" w:color="auto"/>
          </w:divBdr>
        </w:div>
      </w:divsChild>
    </w:div>
    <w:div w:id="1341347817">
      <w:bodyDiv w:val="1"/>
      <w:marLeft w:val="0"/>
      <w:marRight w:val="0"/>
      <w:marTop w:val="0"/>
      <w:marBottom w:val="0"/>
      <w:divBdr>
        <w:top w:val="none" w:sz="0" w:space="0" w:color="auto"/>
        <w:left w:val="none" w:sz="0" w:space="0" w:color="auto"/>
        <w:bottom w:val="none" w:sz="0" w:space="0" w:color="auto"/>
        <w:right w:val="none" w:sz="0" w:space="0" w:color="auto"/>
      </w:divBdr>
    </w:div>
    <w:div w:id="1347176668">
      <w:bodyDiv w:val="1"/>
      <w:marLeft w:val="0"/>
      <w:marRight w:val="0"/>
      <w:marTop w:val="0"/>
      <w:marBottom w:val="0"/>
      <w:divBdr>
        <w:top w:val="none" w:sz="0" w:space="0" w:color="auto"/>
        <w:left w:val="none" w:sz="0" w:space="0" w:color="auto"/>
        <w:bottom w:val="none" w:sz="0" w:space="0" w:color="auto"/>
        <w:right w:val="none" w:sz="0" w:space="0" w:color="auto"/>
      </w:divBdr>
      <w:divsChild>
        <w:div w:id="139883242">
          <w:marLeft w:val="0"/>
          <w:marRight w:val="0"/>
          <w:marTop w:val="0"/>
          <w:marBottom w:val="0"/>
          <w:divBdr>
            <w:top w:val="none" w:sz="0" w:space="0" w:color="auto"/>
            <w:left w:val="none" w:sz="0" w:space="0" w:color="auto"/>
            <w:bottom w:val="none" w:sz="0" w:space="0" w:color="auto"/>
            <w:right w:val="none" w:sz="0" w:space="0" w:color="auto"/>
          </w:divBdr>
        </w:div>
        <w:div w:id="158468757">
          <w:marLeft w:val="0"/>
          <w:marRight w:val="0"/>
          <w:marTop w:val="0"/>
          <w:marBottom w:val="0"/>
          <w:divBdr>
            <w:top w:val="none" w:sz="0" w:space="0" w:color="auto"/>
            <w:left w:val="none" w:sz="0" w:space="0" w:color="auto"/>
            <w:bottom w:val="none" w:sz="0" w:space="0" w:color="auto"/>
            <w:right w:val="none" w:sz="0" w:space="0" w:color="auto"/>
          </w:divBdr>
        </w:div>
        <w:div w:id="234708244">
          <w:marLeft w:val="0"/>
          <w:marRight w:val="0"/>
          <w:marTop w:val="0"/>
          <w:marBottom w:val="0"/>
          <w:divBdr>
            <w:top w:val="none" w:sz="0" w:space="0" w:color="auto"/>
            <w:left w:val="none" w:sz="0" w:space="0" w:color="auto"/>
            <w:bottom w:val="none" w:sz="0" w:space="0" w:color="auto"/>
            <w:right w:val="none" w:sz="0" w:space="0" w:color="auto"/>
          </w:divBdr>
        </w:div>
        <w:div w:id="260526372">
          <w:marLeft w:val="0"/>
          <w:marRight w:val="0"/>
          <w:marTop w:val="0"/>
          <w:marBottom w:val="0"/>
          <w:divBdr>
            <w:top w:val="none" w:sz="0" w:space="0" w:color="auto"/>
            <w:left w:val="none" w:sz="0" w:space="0" w:color="auto"/>
            <w:bottom w:val="none" w:sz="0" w:space="0" w:color="auto"/>
            <w:right w:val="none" w:sz="0" w:space="0" w:color="auto"/>
          </w:divBdr>
        </w:div>
        <w:div w:id="270011928">
          <w:marLeft w:val="0"/>
          <w:marRight w:val="0"/>
          <w:marTop w:val="0"/>
          <w:marBottom w:val="0"/>
          <w:divBdr>
            <w:top w:val="none" w:sz="0" w:space="0" w:color="auto"/>
            <w:left w:val="none" w:sz="0" w:space="0" w:color="auto"/>
            <w:bottom w:val="none" w:sz="0" w:space="0" w:color="auto"/>
            <w:right w:val="none" w:sz="0" w:space="0" w:color="auto"/>
          </w:divBdr>
        </w:div>
        <w:div w:id="328754841">
          <w:marLeft w:val="0"/>
          <w:marRight w:val="0"/>
          <w:marTop w:val="0"/>
          <w:marBottom w:val="0"/>
          <w:divBdr>
            <w:top w:val="none" w:sz="0" w:space="0" w:color="auto"/>
            <w:left w:val="none" w:sz="0" w:space="0" w:color="auto"/>
            <w:bottom w:val="none" w:sz="0" w:space="0" w:color="auto"/>
            <w:right w:val="none" w:sz="0" w:space="0" w:color="auto"/>
          </w:divBdr>
        </w:div>
        <w:div w:id="343947021">
          <w:marLeft w:val="0"/>
          <w:marRight w:val="0"/>
          <w:marTop w:val="0"/>
          <w:marBottom w:val="0"/>
          <w:divBdr>
            <w:top w:val="none" w:sz="0" w:space="0" w:color="auto"/>
            <w:left w:val="none" w:sz="0" w:space="0" w:color="auto"/>
            <w:bottom w:val="none" w:sz="0" w:space="0" w:color="auto"/>
            <w:right w:val="none" w:sz="0" w:space="0" w:color="auto"/>
          </w:divBdr>
        </w:div>
        <w:div w:id="602538409">
          <w:marLeft w:val="0"/>
          <w:marRight w:val="0"/>
          <w:marTop w:val="0"/>
          <w:marBottom w:val="0"/>
          <w:divBdr>
            <w:top w:val="none" w:sz="0" w:space="0" w:color="auto"/>
            <w:left w:val="none" w:sz="0" w:space="0" w:color="auto"/>
            <w:bottom w:val="none" w:sz="0" w:space="0" w:color="auto"/>
            <w:right w:val="none" w:sz="0" w:space="0" w:color="auto"/>
          </w:divBdr>
        </w:div>
        <w:div w:id="613903160">
          <w:marLeft w:val="0"/>
          <w:marRight w:val="0"/>
          <w:marTop w:val="0"/>
          <w:marBottom w:val="0"/>
          <w:divBdr>
            <w:top w:val="none" w:sz="0" w:space="0" w:color="auto"/>
            <w:left w:val="none" w:sz="0" w:space="0" w:color="auto"/>
            <w:bottom w:val="none" w:sz="0" w:space="0" w:color="auto"/>
            <w:right w:val="none" w:sz="0" w:space="0" w:color="auto"/>
          </w:divBdr>
        </w:div>
        <w:div w:id="635643230">
          <w:marLeft w:val="0"/>
          <w:marRight w:val="0"/>
          <w:marTop w:val="0"/>
          <w:marBottom w:val="0"/>
          <w:divBdr>
            <w:top w:val="none" w:sz="0" w:space="0" w:color="auto"/>
            <w:left w:val="none" w:sz="0" w:space="0" w:color="auto"/>
            <w:bottom w:val="none" w:sz="0" w:space="0" w:color="auto"/>
            <w:right w:val="none" w:sz="0" w:space="0" w:color="auto"/>
          </w:divBdr>
        </w:div>
        <w:div w:id="682244661">
          <w:marLeft w:val="0"/>
          <w:marRight w:val="0"/>
          <w:marTop w:val="0"/>
          <w:marBottom w:val="0"/>
          <w:divBdr>
            <w:top w:val="none" w:sz="0" w:space="0" w:color="auto"/>
            <w:left w:val="none" w:sz="0" w:space="0" w:color="auto"/>
            <w:bottom w:val="none" w:sz="0" w:space="0" w:color="auto"/>
            <w:right w:val="none" w:sz="0" w:space="0" w:color="auto"/>
          </w:divBdr>
        </w:div>
        <w:div w:id="706563289">
          <w:marLeft w:val="0"/>
          <w:marRight w:val="0"/>
          <w:marTop w:val="0"/>
          <w:marBottom w:val="0"/>
          <w:divBdr>
            <w:top w:val="none" w:sz="0" w:space="0" w:color="auto"/>
            <w:left w:val="none" w:sz="0" w:space="0" w:color="auto"/>
            <w:bottom w:val="none" w:sz="0" w:space="0" w:color="auto"/>
            <w:right w:val="none" w:sz="0" w:space="0" w:color="auto"/>
          </w:divBdr>
        </w:div>
        <w:div w:id="709571264">
          <w:marLeft w:val="0"/>
          <w:marRight w:val="0"/>
          <w:marTop w:val="0"/>
          <w:marBottom w:val="0"/>
          <w:divBdr>
            <w:top w:val="none" w:sz="0" w:space="0" w:color="auto"/>
            <w:left w:val="none" w:sz="0" w:space="0" w:color="auto"/>
            <w:bottom w:val="none" w:sz="0" w:space="0" w:color="auto"/>
            <w:right w:val="none" w:sz="0" w:space="0" w:color="auto"/>
          </w:divBdr>
        </w:div>
        <w:div w:id="798646380">
          <w:marLeft w:val="0"/>
          <w:marRight w:val="0"/>
          <w:marTop w:val="0"/>
          <w:marBottom w:val="0"/>
          <w:divBdr>
            <w:top w:val="none" w:sz="0" w:space="0" w:color="auto"/>
            <w:left w:val="none" w:sz="0" w:space="0" w:color="auto"/>
            <w:bottom w:val="none" w:sz="0" w:space="0" w:color="auto"/>
            <w:right w:val="none" w:sz="0" w:space="0" w:color="auto"/>
          </w:divBdr>
        </w:div>
        <w:div w:id="804081649">
          <w:marLeft w:val="0"/>
          <w:marRight w:val="0"/>
          <w:marTop w:val="0"/>
          <w:marBottom w:val="0"/>
          <w:divBdr>
            <w:top w:val="none" w:sz="0" w:space="0" w:color="auto"/>
            <w:left w:val="none" w:sz="0" w:space="0" w:color="auto"/>
            <w:bottom w:val="none" w:sz="0" w:space="0" w:color="auto"/>
            <w:right w:val="none" w:sz="0" w:space="0" w:color="auto"/>
          </w:divBdr>
        </w:div>
        <w:div w:id="918246686">
          <w:marLeft w:val="0"/>
          <w:marRight w:val="0"/>
          <w:marTop w:val="0"/>
          <w:marBottom w:val="0"/>
          <w:divBdr>
            <w:top w:val="none" w:sz="0" w:space="0" w:color="auto"/>
            <w:left w:val="none" w:sz="0" w:space="0" w:color="auto"/>
            <w:bottom w:val="none" w:sz="0" w:space="0" w:color="auto"/>
            <w:right w:val="none" w:sz="0" w:space="0" w:color="auto"/>
          </w:divBdr>
        </w:div>
        <w:div w:id="925377953">
          <w:marLeft w:val="0"/>
          <w:marRight w:val="0"/>
          <w:marTop w:val="0"/>
          <w:marBottom w:val="0"/>
          <w:divBdr>
            <w:top w:val="none" w:sz="0" w:space="0" w:color="auto"/>
            <w:left w:val="none" w:sz="0" w:space="0" w:color="auto"/>
            <w:bottom w:val="none" w:sz="0" w:space="0" w:color="auto"/>
            <w:right w:val="none" w:sz="0" w:space="0" w:color="auto"/>
          </w:divBdr>
        </w:div>
        <w:div w:id="1120340479">
          <w:marLeft w:val="0"/>
          <w:marRight w:val="0"/>
          <w:marTop w:val="0"/>
          <w:marBottom w:val="0"/>
          <w:divBdr>
            <w:top w:val="none" w:sz="0" w:space="0" w:color="auto"/>
            <w:left w:val="none" w:sz="0" w:space="0" w:color="auto"/>
            <w:bottom w:val="none" w:sz="0" w:space="0" w:color="auto"/>
            <w:right w:val="none" w:sz="0" w:space="0" w:color="auto"/>
          </w:divBdr>
        </w:div>
        <w:div w:id="1203056557">
          <w:marLeft w:val="0"/>
          <w:marRight w:val="0"/>
          <w:marTop w:val="0"/>
          <w:marBottom w:val="0"/>
          <w:divBdr>
            <w:top w:val="none" w:sz="0" w:space="0" w:color="auto"/>
            <w:left w:val="none" w:sz="0" w:space="0" w:color="auto"/>
            <w:bottom w:val="none" w:sz="0" w:space="0" w:color="auto"/>
            <w:right w:val="none" w:sz="0" w:space="0" w:color="auto"/>
          </w:divBdr>
        </w:div>
        <w:div w:id="1239679704">
          <w:marLeft w:val="0"/>
          <w:marRight w:val="0"/>
          <w:marTop w:val="0"/>
          <w:marBottom w:val="0"/>
          <w:divBdr>
            <w:top w:val="none" w:sz="0" w:space="0" w:color="auto"/>
            <w:left w:val="none" w:sz="0" w:space="0" w:color="auto"/>
            <w:bottom w:val="none" w:sz="0" w:space="0" w:color="auto"/>
            <w:right w:val="none" w:sz="0" w:space="0" w:color="auto"/>
          </w:divBdr>
        </w:div>
        <w:div w:id="1807970021">
          <w:marLeft w:val="0"/>
          <w:marRight w:val="0"/>
          <w:marTop w:val="0"/>
          <w:marBottom w:val="0"/>
          <w:divBdr>
            <w:top w:val="none" w:sz="0" w:space="0" w:color="auto"/>
            <w:left w:val="none" w:sz="0" w:space="0" w:color="auto"/>
            <w:bottom w:val="none" w:sz="0" w:space="0" w:color="auto"/>
            <w:right w:val="none" w:sz="0" w:space="0" w:color="auto"/>
          </w:divBdr>
        </w:div>
        <w:div w:id="1828787417">
          <w:marLeft w:val="0"/>
          <w:marRight w:val="0"/>
          <w:marTop w:val="0"/>
          <w:marBottom w:val="0"/>
          <w:divBdr>
            <w:top w:val="none" w:sz="0" w:space="0" w:color="auto"/>
            <w:left w:val="none" w:sz="0" w:space="0" w:color="auto"/>
            <w:bottom w:val="none" w:sz="0" w:space="0" w:color="auto"/>
            <w:right w:val="none" w:sz="0" w:space="0" w:color="auto"/>
          </w:divBdr>
        </w:div>
        <w:div w:id="1833988486">
          <w:marLeft w:val="0"/>
          <w:marRight w:val="0"/>
          <w:marTop w:val="0"/>
          <w:marBottom w:val="0"/>
          <w:divBdr>
            <w:top w:val="none" w:sz="0" w:space="0" w:color="auto"/>
            <w:left w:val="none" w:sz="0" w:space="0" w:color="auto"/>
            <w:bottom w:val="none" w:sz="0" w:space="0" w:color="auto"/>
            <w:right w:val="none" w:sz="0" w:space="0" w:color="auto"/>
          </w:divBdr>
        </w:div>
        <w:div w:id="1903909715">
          <w:marLeft w:val="0"/>
          <w:marRight w:val="0"/>
          <w:marTop w:val="0"/>
          <w:marBottom w:val="0"/>
          <w:divBdr>
            <w:top w:val="none" w:sz="0" w:space="0" w:color="auto"/>
            <w:left w:val="none" w:sz="0" w:space="0" w:color="auto"/>
            <w:bottom w:val="none" w:sz="0" w:space="0" w:color="auto"/>
            <w:right w:val="none" w:sz="0" w:space="0" w:color="auto"/>
          </w:divBdr>
        </w:div>
        <w:div w:id="1923223726">
          <w:marLeft w:val="0"/>
          <w:marRight w:val="0"/>
          <w:marTop w:val="0"/>
          <w:marBottom w:val="0"/>
          <w:divBdr>
            <w:top w:val="none" w:sz="0" w:space="0" w:color="auto"/>
            <w:left w:val="none" w:sz="0" w:space="0" w:color="auto"/>
            <w:bottom w:val="none" w:sz="0" w:space="0" w:color="auto"/>
            <w:right w:val="none" w:sz="0" w:space="0" w:color="auto"/>
          </w:divBdr>
        </w:div>
        <w:div w:id="1958833977">
          <w:marLeft w:val="0"/>
          <w:marRight w:val="0"/>
          <w:marTop w:val="0"/>
          <w:marBottom w:val="0"/>
          <w:divBdr>
            <w:top w:val="none" w:sz="0" w:space="0" w:color="auto"/>
            <w:left w:val="none" w:sz="0" w:space="0" w:color="auto"/>
            <w:bottom w:val="none" w:sz="0" w:space="0" w:color="auto"/>
            <w:right w:val="none" w:sz="0" w:space="0" w:color="auto"/>
          </w:divBdr>
        </w:div>
        <w:div w:id="2048675980">
          <w:marLeft w:val="0"/>
          <w:marRight w:val="0"/>
          <w:marTop w:val="0"/>
          <w:marBottom w:val="0"/>
          <w:divBdr>
            <w:top w:val="none" w:sz="0" w:space="0" w:color="auto"/>
            <w:left w:val="none" w:sz="0" w:space="0" w:color="auto"/>
            <w:bottom w:val="none" w:sz="0" w:space="0" w:color="auto"/>
            <w:right w:val="none" w:sz="0" w:space="0" w:color="auto"/>
          </w:divBdr>
        </w:div>
        <w:div w:id="2099594630">
          <w:marLeft w:val="0"/>
          <w:marRight w:val="0"/>
          <w:marTop w:val="0"/>
          <w:marBottom w:val="0"/>
          <w:divBdr>
            <w:top w:val="none" w:sz="0" w:space="0" w:color="auto"/>
            <w:left w:val="none" w:sz="0" w:space="0" w:color="auto"/>
            <w:bottom w:val="none" w:sz="0" w:space="0" w:color="auto"/>
            <w:right w:val="none" w:sz="0" w:space="0" w:color="auto"/>
          </w:divBdr>
        </w:div>
        <w:div w:id="2125876550">
          <w:marLeft w:val="0"/>
          <w:marRight w:val="0"/>
          <w:marTop w:val="0"/>
          <w:marBottom w:val="0"/>
          <w:divBdr>
            <w:top w:val="none" w:sz="0" w:space="0" w:color="auto"/>
            <w:left w:val="none" w:sz="0" w:space="0" w:color="auto"/>
            <w:bottom w:val="none" w:sz="0" w:space="0" w:color="auto"/>
            <w:right w:val="none" w:sz="0" w:space="0" w:color="auto"/>
          </w:divBdr>
        </w:div>
      </w:divsChild>
    </w:div>
    <w:div w:id="1357077184">
      <w:bodyDiv w:val="1"/>
      <w:marLeft w:val="0"/>
      <w:marRight w:val="0"/>
      <w:marTop w:val="0"/>
      <w:marBottom w:val="0"/>
      <w:divBdr>
        <w:top w:val="none" w:sz="0" w:space="0" w:color="auto"/>
        <w:left w:val="none" w:sz="0" w:space="0" w:color="auto"/>
        <w:bottom w:val="none" w:sz="0" w:space="0" w:color="auto"/>
        <w:right w:val="none" w:sz="0" w:space="0" w:color="auto"/>
      </w:divBdr>
    </w:div>
    <w:div w:id="1381049450">
      <w:bodyDiv w:val="1"/>
      <w:marLeft w:val="0"/>
      <w:marRight w:val="0"/>
      <w:marTop w:val="0"/>
      <w:marBottom w:val="0"/>
      <w:divBdr>
        <w:top w:val="none" w:sz="0" w:space="0" w:color="auto"/>
        <w:left w:val="none" w:sz="0" w:space="0" w:color="auto"/>
        <w:bottom w:val="none" w:sz="0" w:space="0" w:color="auto"/>
        <w:right w:val="none" w:sz="0" w:space="0" w:color="auto"/>
      </w:divBdr>
    </w:div>
    <w:div w:id="1387876147">
      <w:bodyDiv w:val="1"/>
      <w:marLeft w:val="0"/>
      <w:marRight w:val="0"/>
      <w:marTop w:val="0"/>
      <w:marBottom w:val="0"/>
      <w:divBdr>
        <w:top w:val="none" w:sz="0" w:space="0" w:color="auto"/>
        <w:left w:val="none" w:sz="0" w:space="0" w:color="auto"/>
        <w:bottom w:val="none" w:sz="0" w:space="0" w:color="auto"/>
        <w:right w:val="none" w:sz="0" w:space="0" w:color="auto"/>
      </w:divBdr>
    </w:div>
    <w:div w:id="1395394133">
      <w:bodyDiv w:val="1"/>
      <w:marLeft w:val="0"/>
      <w:marRight w:val="0"/>
      <w:marTop w:val="0"/>
      <w:marBottom w:val="0"/>
      <w:divBdr>
        <w:top w:val="none" w:sz="0" w:space="0" w:color="auto"/>
        <w:left w:val="none" w:sz="0" w:space="0" w:color="auto"/>
        <w:bottom w:val="none" w:sz="0" w:space="0" w:color="auto"/>
        <w:right w:val="none" w:sz="0" w:space="0" w:color="auto"/>
      </w:divBdr>
    </w:div>
    <w:div w:id="1400712211">
      <w:bodyDiv w:val="1"/>
      <w:marLeft w:val="0"/>
      <w:marRight w:val="0"/>
      <w:marTop w:val="0"/>
      <w:marBottom w:val="0"/>
      <w:divBdr>
        <w:top w:val="none" w:sz="0" w:space="0" w:color="auto"/>
        <w:left w:val="none" w:sz="0" w:space="0" w:color="auto"/>
        <w:bottom w:val="none" w:sz="0" w:space="0" w:color="auto"/>
        <w:right w:val="none" w:sz="0" w:space="0" w:color="auto"/>
      </w:divBdr>
      <w:divsChild>
        <w:div w:id="2126849017">
          <w:marLeft w:val="0"/>
          <w:marRight w:val="0"/>
          <w:marTop w:val="0"/>
          <w:marBottom w:val="0"/>
          <w:divBdr>
            <w:top w:val="none" w:sz="0" w:space="0" w:color="auto"/>
            <w:left w:val="none" w:sz="0" w:space="0" w:color="auto"/>
            <w:bottom w:val="none" w:sz="0" w:space="0" w:color="auto"/>
            <w:right w:val="none" w:sz="0" w:space="0" w:color="auto"/>
          </w:divBdr>
        </w:div>
        <w:div w:id="1698579753">
          <w:marLeft w:val="0"/>
          <w:marRight w:val="0"/>
          <w:marTop w:val="0"/>
          <w:marBottom w:val="0"/>
          <w:divBdr>
            <w:top w:val="none" w:sz="0" w:space="0" w:color="auto"/>
            <w:left w:val="none" w:sz="0" w:space="0" w:color="auto"/>
            <w:bottom w:val="none" w:sz="0" w:space="0" w:color="auto"/>
            <w:right w:val="none" w:sz="0" w:space="0" w:color="auto"/>
          </w:divBdr>
        </w:div>
      </w:divsChild>
    </w:div>
    <w:div w:id="1401830530">
      <w:bodyDiv w:val="1"/>
      <w:marLeft w:val="0"/>
      <w:marRight w:val="0"/>
      <w:marTop w:val="0"/>
      <w:marBottom w:val="0"/>
      <w:divBdr>
        <w:top w:val="none" w:sz="0" w:space="0" w:color="auto"/>
        <w:left w:val="none" w:sz="0" w:space="0" w:color="auto"/>
        <w:bottom w:val="none" w:sz="0" w:space="0" w:color="auto"/>
        <w:right w:val="none" w:sz="0" w:space="0" w:color="auto"/>
      </w:divBdr>
    </w:div>
    <w:div w:id="1402825985">
      <w:bodyDiv w:val="1"/>
      <w:marLeft w:val="0"/>
      <w:marRight w:val="0"/>
      <w:marTop w:val="0"/>
      <w:marBottom w:val="0"/>
      <w:divBdr>
        <w:top w:val="none" w:sz="0" w:space="0" w:color="auto"/>
        <w:left w:val="none" w:sz="0" w:space="0" w:color="auto"/>
        <w:bottom w:val="none" w:sz="0" w:space="0" w:color="auto"/>
        <w:right w:val="none" w:sz="0" w:space="0" w:color="auto"/>
      </w:divBdr>
    </w:div>
    <w:div w:id="1403330906">
      <w:bodyDiv w:val="1"/>
      <w:marLeft w:val="0"/>
      <w:marRight w:val="0"/>
      <w:marTop w:val="0"/>
      <w:marBottom w:val="0"/>
      <w:divBdr>
        <w:top w:val="none" w:sz="0" w:space="0" w:color="auto"/>
        <w:left w:val="none" w:sz="0" w:space="0" w:color="auto"/>
        <w:bottom w:val="none" w:sz="0" w:space="0" w:color="auto"/>
        <w:right w:val="none" w:sz="0" w:space="0" w:color="auto"/>
      </w:divBdr>
    </w:div>
    <w:div w:id="1413963289">
      <w:bodyDiv w:val="1"/>
      <w:marLeft w:val="0"/>
      <w:marRight w:val="0"/>
      <w:marTop w:val="0"/>
      <w:marBottom w:val="0"/>
      <w:divBdr>
        <w:top w:val="none" w:sz="0" w:space="0" w:color="auto"/>
        <w:left w:val="none" w:sz="0" w:space="0" w:color="auto"/>
        <w:bottom w:val="none" w:sz="0" w:space="0" w:color="auto"/>
        <w:right w:val="none" w:sz="0" w:space="0" w:color="auto"/>
      </w:divBdr>
    </w:div>
    <w:div w:id="1418402840">
      <w:bodyDiv w:val="1"/>
      <w:marLeft w:val="0"/>
      <w:marRight w:val="0"/>
      <w:marTop w:val="0"/>
      <w:marBottom w:val="0"/>
      <w:divBdr>
        <w:top w:val="none" w:sz="0" w:space="0" w:color="auto"/>
        <w:left w:val="none" w:sz="0" w:space="0" w:color="auto"/>
        <w:bottom w:val="none" w:sz="0" w:space="0" w:color="auto"/>
        <w:right w:val="none" w:sz="0" w:space="0" w:color="auto"/>
      </w:divBdr>
    </w:div>
    <w:div w:id="1425297269">
      <w:bodyDiv w:val="1"/>
      <w:marLeft w:val="0"/>
      <w:marRight w:val="0"/>
      <w:marTop w:val="0"/>
      <w:marBottom w:val="0"/>
      <w:divBdr>
        <w:top w:val="none" w:sz="0" w:space="0" w:color="auto"/>
        <w:left w:val="none" w:sz="0" w:space="0" w:color="auto"/>
        <w:bottom w:val="none" w:sz="0" w:space="0" w:color="auto"/>
        <w:right w:val="none" w:sz="0" w:space="0" w:color="auto"/>
      </w:divBdr>
    </w:div>
    <w:div w:id="1449087368">
      <w:bodyDiv w:val="1"/>
      <w:marLeft w:val="0"/>
      <w:marRight w:val="0"/>
      <w:marTop w:val="0"/>
      <w:marBottom w:val="0"/>
      <w:divBdr>
        <w:top w:val="none" w:sz="0" w:space="0" w:color="auto"/>
        <w:left w:val="none" w:sz="0" w:space="0" w:color="auto"/>
        <w:bottom w:val="none" w:sz="0" w:space="0" w:color="auto"/>
        <w:right w:val="none" w:sz="0" w:space="0" w:color="auto"/>
      </w:divBdr>
    </w:div>
    <w:div w:id="1480926260">
      <w:bodyDiv w:val="1"/>
      <w:marLeft w:val="0"/>
      <w:marRight w:val="0"/>
      <w:marTop w:val="0"/>
      <w:marBottom w:val="0"/>
      <w:divBdr>
        <w:top w:val="none" w:sz="0" w:space="0" w:color="auto"/>
        <w:left w:val="none" w:sz="0" w:space="0" w:color="auto"/>
        <w:bottom w:val="none" w:sz="0" w:space="0" w:color="auto"/>
        <w:right w:val="none" w:sz="0" w:space="0" w:color="auto"/>
      </w:divBdr>
    </w:div>
    <w:div w:id="1482691412">
      <w:bodyDiv w:val="1"/>
      <w:marLeft w:val="0"/>
      <w:marRight w:val="0"/>
      <w:marTop w:val="0"/>
      <w:marBottom w:val="0"/>
      <w:divBdr>
        <w:top w:val="none" w:sz="0" w:space="0" w:color="auto"/>
        <w:left w:val="none" w:sz="0" w:space="0" w:color="auto"/>
        <w:bottom w:val="none" w:sz="0" w:space="0" w:color="auto"/>
        <w:right w:val="none" w:sz="0" w:space="0" w:color="auto"/>
      </w:divBdr>
    </w:div>
    <w:div w:id="1505316419">
      <w:bodyDiv w:val="1"/>
      <w:marLeft w:val="0"/>
      <w:marRight w:val="0"/>
      <w:marTop w:val="0"/>
      <w:marBottom w:val="0"/>
      <w:divBdr>
        <w:top w:val="none" w:sz="0" w:space="0" w:color="auto"/>
        <w:left w:val="none" w:sz="0" w:space="0" w:color="auto"/>
        <w:bottom w:val="none" w:sz="0" w:space="0" w:color="auto"/>
        <w:right w:val="none" w:sz="0" w:space="0" w:color="auto"/>
      </w:divBdr>
    </w:div>
    <w:div w:id="1534877021">
      <w:bodyDiv w:val="1"/>
      <w:marLeft w:val="0"/>
      <w:marRight w:val="0"/>
      <w:marTop w:val="0"/>
      <w:marBottom w:val="0"/>
      <w:divBdr>
        <w:top w:val="none" w:sz="0" w:space="0" w:color="auto"/>
        <w:left w:val="none" w:sz="0" w:space="0" w:color="auto"/>
        <w:bottom w:val="none" w:sz="0" w:space="0" w:color="auto"/>
        <w:right w:val="none" w:sz="0" w:space="0" w:color="auto"/>
      </w:divBdr>
    </w:div>
    <w:div w:id="1536427893">
      <w:bodyDiv w:val="1"/>
      <w:marLeft w:val="0"/>
      <w:marRight w:val="0"/>
      <w:marTop w:val="0"/>
      <w:marBottom w:val="0"/>
      <w:divBdr>
        <w:top w:val="none" w:sz="0" w:space="0" w:color="auto"/>
        <w:left w:val="none" w:sz="0" w:space="0" w:color="auto"/>
        <w:bottom w:val="none" w:sz="0" w:space="0" w:color="auto"/>
        <w:right w:val="none" w:sz="0" w:space="0" w:color="auto"/>
      </w:divBdr>
      <w:divsChild>
        <w:div w:id="1367868292">
          <w:marLeft w:val="0"/>
          <w:marRight w:val="0"/>
          <w:marTop w:val="0"/>
          <w:marBottom w:val="0"/>
          <w:divBdr>
            <w:top w:val="none" w:sz="0" w:space="0" w:color="auto"/>
            <w:left w:val="none" w:sz="0" w:space="0" w:color="auto"/>
            <w:bottom w:val="none" w:sz="0" w:space="0" w:color="auto"/>
            <w:right w:val="none" w:sz="0" w:space="0" w:color="auto"/>
          </w:divBdr>
        </w:div>
      </w:divsChild>
    </w:div>
    <w:div w:id="1542596390">
      <w:bodyDiv w:val="1"/>
      <w:marLeft w:val="0"/>
      <w:marRight w:val="0"/>
      <w:marTop w:val="0"/>
      <w:marBottom w:val="0"/>
      <w:divBdr>
        <w:top w:val="none" w:sz="0" w:space="0" w:color="auto"/>
        <w:left w:val="none" w:sz="0" w:space="0" w:color="auto"/>
        <w:bottom w:val="none" w:sz="0" w:space="0" w:color="auto"/>
        <w:right w:val="none" w:sz="0" w:space="0" w:color="auto"/>
      </w:divBdr>
    </w:div>
    <w:div w:id="1544362415">
      <w:bodyDiv w:val="1"/>
      <w:marLeft w:val="0"/>
      <w:marRight w:val="0"/>
      <w:marTop w:val="0"/>
      <w:marBottom w:val="0"/>
      <w:divBdr>
        <w:top w:val="none" w:sz="0" w:space="0" w:color="auto"/>
        <w:left w:val="none" w:sz="0" w:space="0" w:color="auto"/>
        <w:bottom w:val="none" w:sz="0" w:space="0" w:color="auto"/>
        <w:right w:val="none" w:sz="0" w:space="0" w:color="auto"/>
      </w:divBdr>
    </w:div>
    <w:div w:id="1553620064">
      <w:bodyDiv w:val="1"/>
      <w:marLeft w:val="0"/>
      <w:marRight w:val="0"/>
      <w:marTop w:val="0"/>
      <w:marBottom w:val="0"/>
      <w:divBdr>
        <w:top w:val="none" w:sz="0" w:space="0" w:color="auto"/>
        <w:left w:val="none" w:sz="0" w:space="0" w:color="auto"/>
        <w:bottom w:val="none" w:sz="0" w:space="0" w:color="auto"/>
        <w:right w:val="none" w:sz="0" w:space="0" w:color="auto"/>
      </w:divBdr>
    </w:div>
    <w:div w:id="1578779686">
      <w:bodyDiv w:val="1"/>
      <w:marLeft w:val="0"/>
      <w:marRight w:val="0"/>
      <w:marTop w:val="0"/>
      <w:marBottom w:val="0"/>
      <w:divBdr>
        <w:top w:val="none" w:sz="0" w:space="0" w:color="auto"/>
        <w:left w:val="none" w:sz="0" w:space="0" w:color="auto"/>
        <w:bottom w:val="none" w:sz="0" w:space="0" w:color="auto"/>
        <w:right w:val="none" w:sz="0" w:space="0" w:color="auto"/>
      </w:divBdr>
    </w:div>
    <w:div w:id="1604923335">
      <w:bodyDiv w:val="1"/>
      <w:marLeft w:val="0"/>
      <w:marRight w:val="0"/>
      <w:marTop w:val="0"/>
      <w:marBottom w:val="0"/>
      <w:divBdr>
        <w:top w:val="none" w:sz="0" w:space="0" w:color="auto"/>
        <w:left w:val="none" w:sz="0" w:space="0" w:color="auto"/>
        <w:bottom w:val="none" w:sz="0" w:space="0" w:color="auto"/>
        <w:right w:val="none" w:sz="0" w:space="0" w:color="auto"/>
      </w:divBdr>
    </w:div>
    <w:div w:id="1670056961">
      <w:bodyDiv w:val="1"/>
      <w:marLeft w:val="0"/>
      <w:marRight w:val="0"/>
      <w:marTop w:val="0"/>
      <w:marBottom w:val="0"/>
      <w:divBdr>
        <w:top w:val="none" w:sz="0" w:space="0" w:color="auto"/>
        <w:left w:val="none" w:sz="0" w:space="0" w:color="auto"/>
        <w:bottom w:val="none" w:sz="0" w:space="0" w:color="auto"/>
        <w:right w:val="none" w:sz="0" w:space="0" w:color="auto"/>
      </w:divBdr>
    </w:div>
    <w:div w:id="1683782443">
      <w:bodyDiv w:val="1"/>
      <w:marLeft w:val="0"/>
      <w:marRight w:val="0"/>
      <w:marTop w:val="0"/>
      <w:marBottom w:val="0"/>
      <w:divBdr>
        <w:top w:val="none" w:sz="0" w:space="0" w:color="auto"/>
        <w:left w:val="none" w:sz="0" w:space="0" w:color="auto"/>
        <w:bottom w:val="none" w:sz="0" w:space="0" w:color="auto"/>
        <w:right w:val="none" w:sz="0" w:space="0" w:color="auto"/>
      </w:divBdr>
    </w:div>
    <w:div w:id="1699046079">
      <w:bodyDiv w:val="1"/>
      <w:marLeft w:val="0"/>
      <w:marRight w:val="0"/>
      <w:marTop w:val="0"/>
      <w:marBottom w:val="0"/>
      <w:divBdr>
        <w:top w:val="none" w:sz="0" w:space="0" w:color="auto"/>
        <w:left w:val="none" w:sz="0" w:space="0" w:color="auto"/>
        <w:bottom w:val="none" w:sz="0" w:space="0" w:color="auto"/>
        <w:right w:val="none" w:sz="0" w:space="0" w:color="auto"/>
      </w:divBdr>
    </w:div>
    <w:div w:id="1703283655">
      <w:bodyDiv w:val="1"/>
      <w:marLeft w:val="0"/>
      <w:marRight w:val="0"/>
      <w:marTop w:val="0"/>
      <w:marBottom w:val="0"/>
      <w:divBdr>
        <w:top w:val="none" w:sz="0" w:space="0" w:color="auto"/>
        <w:left w:val="none" w:sz="0" w:space="0" w:color="auto"/>
        <w:bottom w:val="none" w:sz="0" w:space="0" w:color="auto"/>
        <w:right w:val="none" w:sz="0" w:space="0" w:color="auto"/>
      </w:divBdr>
    </w:div>
    <w:div w:id="1712073122">
      <w:bodyDiv w:val="1"/>
      <w:marLeft w:val="0"/>
      <w:marRight w:val="0"/>
      <w:marTop w:val="0"/>
      <w:marBottom w:val="0"/>
      <w:divBdr>
        <w:top w:val="none" w:sz="0" w:space="0" w:color="auto"/>
        <w:left w:val="none" w:sz="0" w:space="0" w:color="auto"/>
        <w:bottom w:val="none" w:sz="0" w:space="0" w:color="auto"/>
        <w:right w:val="none" w:sz="0" w:space="0" w:color="auto"/>
      </w:divBdr>
    </w:div>
    <w:div w:id="1736389869">
      <w:bodyDiv w:val="1"/>
      <w:marLeft w:val="0"/>
      <w:marRight w:val="0"/>
      <w:marTop w:val="0"/>
      <w:marBottom w:val="0"/>
      <w:divBdr>
        <w:top w:val="none" w:sz="0" w:space="0" w:color="auto"/>
        <w:left w:val="none" w:sz="0" w:space="0" w:color="auto"/>
        <w:bottom w:val="none" w:sz="0" w:space="0" w:color="auto"/>
        <w:right w:val="none" w:sz="0" w:space="0" w:color="auto"/>
      </w:divBdr>
    </w:div>
    <w:div w:id="1736590481">
      <w:bodyDiv w:val="1"/>
      <w:marLeft w:val="0"/>
      <w:marRight w:val="0"/>
      <w:marTop w:val="0"/>
      <w:marBottom w:val="0"/>
      <w:divBdr>
        <w:top w:val="none" w:sz="0" w:space="0" w:color="auto"/>
        <w:left w:val="none" w:sz="0" w:space="0" w:color="auto"/>
        <w:bottom w:val="none" w:sz="0" w:space="0" w:color="auto"/>
        <w:right w:val="none" w:sz="0" w:space="0" w:color="auto"/>
      </w:divBdr>
    </w:div>
    <w:div w:id="1778598011">
      <w:bodyDiv w:val="1"/>
      <w:marLeft w:val="0"/>
      <w:marRight w:val="0"/>
      <w:marTop w:val="0"/>
      <w:marBottom w:val="0"/>
      <w:divBdr>
        <w:top w:val="none" w:sz="0" w:space="0" w:color="auto"/>
        <w:left w:val="none" w:sz="0" w:space="0" w:color="auto"/>
        <w:bottom w:val="none" w:sz="0" w:space="0" w:color="auto"/>
        <w:right w:val="none" w:sz="0" w:space="0" w:color="auto"/>
      </w:divBdr>
    </w:div>
    <w:div w:id="1809132231">
      <w:bodyDiv w:val="1"/>
      <w:marLeft w:val="0"/>
      <w:marRight w:val="0"/>
      <w:marTop w:val="0"/>
      <w:marBottom w:val="0"/>
      <w:divBdr>
        <w:top w:val="none" w:sz="0" w:space="0" w:color="auto"/>
        <w:left w:val="none" w:sz="0" w:space="0" w:color="auto"/>
        <w:bottom w:val="none" w:sz="0" w:space="0" w:color="auto"/>
        <w:right w:val="none" w:sz="0" w:space="0" w:color="auto"/>
      </w:divBdr>
    </w:div>
    <w:div w:id="1839223726">
      <w:bodyDiv w:val="1"/>
      <w:marLeft w:val="0"/>
      <w:marRight w:val="0"/>
      <w:marTop w:val="0"/>
      <w:marBottom w:val="0"/>
      <w:divBdr>
        <w:top w:val="none" w:sz="0" w:space="0" w:color="auto"/>
        <w:left w:val="none" w:sz="0" w:space="0" w:color="auto"/>
        <w:bottom w:val="none" w:sz="0" w:space="0" w:color="auto"/>
        <w:right w:val="none" w:sz="0" w:space="0" w:color="auto"/>
      </w:divBdr>
    </w:div>
    <w:div w:id="1850175671">
      <w:bodyDiv w:val="1"/>
      <w:marLeft w:val="0"/>
      <w:marRight w:val="0"/>
      <w:marTop w:val="0"/>
      <w:marBottom w:val="0"/>
      <w:divBdr>
        <w:top w:val="none" w:sz="0" w:space="0" w:color="auto"/>
        <w:left w:val="none" w:sz="0" w:space="0" w:color="auto"/>
        <w:bottom w:val="none" w:sz="0" w:space="0" w:color="auto"/>
        <w:right w:val="none" w:sz="0" w:space="0" w:color="auto"/>
      </w:divBdr>
    </w:div>
    <w:div w:id="1873880067">
      <w:bodyDiv w:val="1"/>
      <w:marLeft w:val="0"/>
      <w:marRight w:val="0"/>
      <w:marTop w:val="0"/>
      <w:marBottom w:val="0"/>
      <w:divBdr>
        <w:top w:val="none" w:sz="0" w:space="0" w:color="auto"/>
        <w:left w:val="none" w:sz="0" w:space="0" w:color="auto"/>
        <w:bottom w:val="none" w:sz="0" w:space="0" w:color="auto"/>
        <w:right w:val="none" w:sz="0" w:space="0" w:color="auto"/>
      </w:divBdr>
      <w:divsChild>
        <w:div w:id="1781759686">
          <w:marLeft w:val="0"/>
          <w:marRight w:val="0"/>
          <w:marTop w:val="0"/>
          <w:marBottom w:val="0"/>
          <w:divBdr>
            <w:top w:val="none" w:sz="0" w:space="0" w:color="auto"/>
            <w:left w:val="none" w:sz="0" w:space="0" w:color="auto"/>
            <w:bottom w:val="none" w:sz="0" w:space="0" w:color="auto"/>
            <w:right w:val="none" w:sz="0" w:space="0" w:color="auto"/>
          </w:divBdr>
        </w:div>
        <w:div w:id="1601569830">
          <w:marLeft w:val="0"/>
          <w:marRight w:val="0"/>
          <w:marTop w:val="0"/>
          <w:marBottom w:val="0"/>
          <w:divBdr>
            <w:top w:val="none" w:sz="0" w:space="0" w:color="auto"/>
            <w:left w:val="none" w:sz="0" w:space="0" w:color="auto"/>
            <w:bottom w:val="none" w:sz="0" w:space="0" w:color="auto"/>
            <w:right w:val="none" w:sz="0" w:space="0" w:color="auto"/>
          </w:divBdr>
        </w:div>
      </w:divsChild>
    </w:div>
    <w:div w:id="1883784409">
      <w:bodyDiv w:val="1"/>
      <w:marLeft w:val="0"/>
      <w:marRight w:val="0"/>
      <w:marTop w:val="0"/>
      <w:marBottom w:val="0"/>
      <w:divBdr>
        <w:top w:val="none" w:sz="0" w:space="0" w:color="auto"/>
        <w:left w:val="none" w:sz="0" w:space="0" w:color="auto"/>
        <w:bottom w:val="none" w:sz="0" w:space="0" w:color="auto"/>
        <w:right w:val="none" w:sz="0" w:space="0" w:color="auto"/>
      </w:divBdr>
    </w:div>
    <w:div w:id="1910648833">
      <w:bodyDiv w:val="1"/>
      <w:marLeft w:val="0"/>
      <w:marRight w:val="0"/>
      <w:marTop w:val="0"/>
      <w:marBottom w:val="0"/>
      <w:divBdr>
        <w:top w:val="none" w:sz="0" w:space="0" w:color="auto"/>
        <w:left w:val="none" w:sz="0" w:space="0" w:color="auto"/>
        <w:bottom w:val="none" w:sz="0" w:space="0" w:color="auto"/>
        <w:right w:val="none" w:sz="0" w:space="0" w:color="auto"/>
      </w:divBdr>
    </w:div>
    <w:div w:id="1920216982">
      <w:bodyDiv w:val="1"/>
      <w:marLeft w:val="0"/>
      <w:marRight w:val="0"/>
      <w:marTop w:val="0"/>
      <w:marBottom w:val="0"/>
      <w:divBdr>
        <w:top w:val="none" w:sz="0" w:space="0" w:color="auto"/>
        <w:left w:val="none" w:sz="0" w:space="0" w:color="auto"/>
        <w:bottom w:val="none" w:sz="0" w:space="0" w:color="auto"/>
        <w:right w:val="none" w:sz="0" w:space="0" w:color="auto"/>
      </w:divBdr>
    </w:div>
    <w:div w:id="1935093978">
      <w:bodyDiv w:val="1"/>
      <w:marLeft w:val="0"/>
      <w:marRight w:val="0"/>
      <w:marTop w:val="0"/>
      <w:marBottom w:val="0"/>
      <w:divBdr>
        <w:top w:val="none" w:sz="0" w:space="0" w:color="auto"/>
        <w:left w:val="none" w:sz="0" w:space="0" w:color="auto"/>
        <w:bottom w:val="none" w:sz="0" w:space="0" w:color="auto"/>
        <w:right w:val="none" w:sz="0" w:space="0" w:color="auto"/>
      </w:divBdr>
    </w:div>
    <w:div w:id="1936589658">
      <w:bodyDiv w:val="1"/>
      <w:marLeft w:val="0"/>
      <w:marRight w:val="0"/>
      <w:marTop w:val="0"/>
      <w:marBottom w:val="0"/>
      <w:divBdr>
        <w:top w:val="none" w:sz="0" w:space="0" w:color="auto"/>
        <w:left w:val="none" w:sz="0" w:space="0" w:color="auto"/>
        <w:bottom w:val="none" w:sz="0" w:space="0" w:color="auto"/>
        <w:right w:val="none" w:sz="0" w:space="0" w:color="auto"/>
      </w:divBdr>
      <w:divsChild>
        <w:div w:id="16584741">
          <w:marLeft w:val="0"/>
          <w:marRight w:val="0"/>
          <w:marTop w:val="0"/>
          <w:marBottom w:val="0"/>
          <w:divBdr>
            <w:top w:val="none" w:sz="0" w:space="0" w:color="auto"/>
            <w:left w:val="none" w:sz="0" w:space="0" w:color="auto"/>
            <w:bottom w:val="none" w:sz="0" w:space="0" w:color="auto"/>
            <w:right w:val="none" w:sz="0" w:space="0" w:color="auto"/>
          </w:divBdr>
        </w:div>
        <w:div w:id="118957893">
          <w:marLeft w:val="0"/>
          <w:marRight w:val="0"/>
          <w:marTop w:val="0"/>
          <w:marBottom w:val="0"/>
          <w:divBdr>
            <w:top w:val="none" w:sz="0" w:space="0" w:color="auto"/>
            <w:left w:val="none" w:sz="0" w:space="0" w:color="auto"/>
            <w:bottom w:val="none" w:sz="0" w:space="0" w:color="auto"/>
            <w:right w:val="none" w:sz="0" w:space="0" w:color="auto"/>
          </w:divBdr>
        </w:div>
        <w:div w:id="152524637">
          <w:marLeft w:val="0"/>
          <w:marRight w:val="0"/>
          <w:marTop w:val="0"/>
          <w:marBottom w:val="0"/>
          <w:divBdr>
            <w:top w:val="none" w:sz="0" w:space="0" w:color="auto"/>
            <w:left w:val="none" w:sz="0" w:space="0" w:color="auto"/>
            <w:bottom w:val="none" w:sz="0" w:space="0" w:color="auto"/>
            <w:right w:val="none" w:sz="0" w:space="0" w:color="auto"/>
          </w:divBdr>
        </w:div>
        <w:div w:id="154995019">
          <w:marLeft w:val="0"/>
          <w:marRight w:val="0"/>
          <w:marTop w:val="0"/>
          <w:marBottom w:val="0"/>
          <w:divBdr>
            <w:top w:val="none" w:sz="0" w:space="0" w:color="auto"/>
            <w:left w:val="none" w:sz="0" w:space="0" w:color="auto"/>
            <w:bottom w:val="none" w:sz="0" w:space="0" w:color="auto"/>
            <w:right w:val="none" w:sz="0" w:space="0" w:color="auto"/>
          </w:divBdr>
        </w:div>
        <w:div w:id="206114445">
          <w:marLeft w:val="0"/>
          <w:marRight w:val="0"/>
          <w:marTop w:val="0"/>
          <w:marBottom w:val="0"/>
          <w:divBdr>
            <w:top w:val="none" w:sz="0" w:space="0" w:color="auto"/>
            <w:left w:val="none" w:sz="0" w:space="0" w:color="auto"/>
            <w:bottom w:val="none" w:sz="0" w:space="0" w:color="auto"/>
            <w:right w:val="none" w:sz="0" w:space="0" w:color="auto"/>
          </w:divBdr>
        </w:div>
        <w:div w:id="206767886">
          <w:marLeft w:val="0"/>
          <w:marRight w:val="0"/>
          <w:marTop w:val="0"/>
          <w:marBottom w:val="0"/>
          <w:divBdr>
            <w:top w:val="none" w:sz="0" w:space="0" w:color="auto"/>
            <w:left w:val="none" w:sz="0" w:space="0" w:color="auto"/>
            <w:bottom w:val="none" w:sz="0" w:space="0" w:color="auto"/>
            <w:right w:val="none" w:sz="0" w:space="0" w:color="auto"/>
          </w:divBdr>
        </w:div>
        <w:div w:id="259459531">
          <w:marLeft w:val="0"/>
          <w:marRight w:val="0"/>
          <w:marTop w:val="0"/>
          <w:marBottom w:val="0"/>
          <w:divBdr>
            <w:top w:val="none" w:sz="0" w:space="0" w:color="auto"/>
            <w:left w:val="none" w:sz="0" w:space="0" w:color="auto"/>
            <w:bottom w:val="none" w:sz="0" w:space="0" w:color="auto"/>
            <w:right w:val="none" w:sz="0" w:space="0" w:color="auto"/>
          </w:divBdr>
        </w:div>
        <w:div w:id="279343611">
          <w:marLeft w:val="0"/>
          <w:marRight w:val="0"/>
          <w:marTop w:val="0"/>
          <w:marBottom w:val="0"/>
          <w:divBdr>
            <w:top w:val="none" w:sz="0" w:space="0" w:color="auto"/>
            <w:left w:val="none" w:sz="0" w:space="0" w:color="auto"/>
            <w:bottom w:val="none" w:sz="0" w:space="0" w:color="auto"/>
            <w:right w:val="none" w:sz="0" w:space="0" w:color="auto"/>
          </w:divBdr>
        </w:div>
        <w:div w:id="281150101">
          <w:marLeft w:val="0"/>
          <w:marRight w:val="0"/>
          <w:marTop w:val="0"/>
          <w:marBottom w:val="0"/>
          <w:divBdr>
            <w:top w:val="none" w:sz="0" w:space="0" w:color="auto"/>
            <w:left w:val="none" w:sz="0" w:space="0" w:color="auto"/>
            <w:bottom w:val="none" w:sz="0" w:space="0" w:color="auto"/>
            <w:right w:val="none" w:sz="0" w:space="0" w:color="auto"/>
          </w:divBdr>
        </w:div>
        <w:div w:id="317539176">
          <w:marLeft w:val="0"/>
          <w:marRight w:val="0"/>
          <w:marTop w:val="0"/>
          <w:marBottom w:val="0"/>
          <w:divBdr>
            <w:top w:val="none" w:sz="0" w:space="0" w:color="auto"/>
            <w:left w:val="none" w:sz="0" w:space="0" w:color="auto"/>
            <w:bottom w:val="none" w:sz="0" w:space="0" w:color="auto"/>
            <w:right w:val="none" w:sz="0" w:space="0" w:color="auto"/>
          </w:divBdr>
        </w:div>
        <w:div w:id="343943287">
          <w:marLeft w:val="0"/>
          <w:marRight w:val="0"/>
          <w:marTop w:val="0"/>
          <w:marBottom w:val="0"/>
          <w:divBdr>
            <w:top w:val="none" w:sz="0" w:space="0" w:color="auto"/>
            <w:left w:val="none" w:sz="0" w:space="0" w:color="auto"/>
            <w:bottom w:val="none" w:sz="0" w:space="0" w:color="auto"/>
            <w:right w:val="none" w:sz="0" w:space="0" w:color="auto"/>
          </w:divBdr>
        </w:div>
        <w:div w:id="363749238">
          <w:marLeft w:val="0"/>
          <w:marRight w:val="0"/>
          <w:marTop w:val="0"/>
          <w:marBottom w:val="0"/>
          <w:divBdr>
            <w:top w:val="none" w:sz="0" w:space="0" w:color="auto"/>
            <w:left w:val="none" w:sz="0" w:space="0" w:color="auto"/>
            <w:bottom w:val="none" w:sz="0" w:space="0" w:color="auto"/>
            <w:right w:val="none" w:sz="0" w:space="0" w:color="auto"/>
          </w:divBdr>
        </w:div>
        <w:div w:id="421999786">
          <w:marLeft w:val="0"/>
          <w:marRight w:val="0"/>
          <w:marTop w:val="0"/>
          <w:marBottom w:val="0"/>
          <w:divBdr>
            <w:top w:val="none" w:sz="0" w:space="0" w:color="auto"/>
            <w:left w:val="none" w:sz="0" w:space="0" w:color="auto"/>
            <w:bottom w:val="none" w:sz="0" w:space="0" w:color="auto"/>
            <w:right w:val="none" w:sz="0" w:space="0" w:color="auto"/>
          </w:divBdr>
        </w:div>
        <w:div w:id="436829424">
          <w:marLeft w:val="0"/>
          <w:marRight w:val="0"/>
          <w:marTop w:val="0"/>
          <w:marBottom w:val="0"/>
          <w:divBdr>
            <w:top w:val="none" w:sz="0" w:space="0" w:color="auto"/>
            <w:left w:val="none" w:sz="0" w:space="0" w:color="auto"/>
            <w:bottom w:val="none" w:sz="0" w:space="0" w:color="auto"/>
            <w:right w:val="none" w:sz="0" w:space="0" w:color="auto"/>
          </w:divBdr>
        </w:div>
        <w:div w:id="493032723">
          <w:marLeft w:val="0"/>
          <w:marRight w:val="0"/>
          <w:marTop w:val="0"/>
          <w:marBottom w:val="0"/>
          <w:divBdr>
            <w:top w:val="none" w:sz="0" w:space="0" w:color="auto"/>
            <w:left w:val="none" w:sz="0" w:space="0" w:color="auto"/>
            <w:bottom w:val="none" w:sz="0" w:space="0" w:color="auto"/>
            <w:right w:val="none" w:sz="0" w:space="0" w:color="auto"/>
          </w:divBdr>
        </w:div>
        <w:div w:id="519396182">
          <w:marLeft w:val="0"/>
          <w:marRight w:val="0"/>
          <w:marTop w:val="0"/>
          <w:marBottom w:val="0"/>
          <w:divBdr>
            <w:top w:val="none" w:sz="0" w:space="0" w:color="auto"/>
            <w:left w:val="none" w:sz="0" w:space="0" w:color="auto"/>
            <w:bottom w:val="none" w:sz="0" w:space="0" w:color="auto"/>
            <w:right w:val="none" w:sz="0" w:space="0" w:color="auto"/>
          </w:divBdr>
        </w:div>
        <w:div w:id="523641142">
          <w:marLeft w:val="0"/>
          <w:marRight w:val="0"/>
          <w:marTop w:val="0"/>
          <w:marBottom w:val="0"/>
          <w:divBdr>
            <w:top w:val="none" w:sz="0" w:space="0" w:color="auto"/>
            <w:left w:val="none" w:sz="0" w:space="0" w:color="auto"/>
            <w:bottom w:val="none" w:sz="0" w:space="0" w:color="auto"/>
            <w:right w:val="none" w:sz="0" w:space="0" w:color="auto"/>
          </w:divBdr>
        </w:div>
        <w:div w:id="528644232">
          <w:marLeft w:val="0"/>
          <w:marRight w:val="0"/>
          <w:marTop w:val="0"/>
          <w:marBottom w:val="0"/>
          <w:divBdr>
            <w:top w:val="none" w:sz="0" w:space="0" w:color="auto"/>
            <w:left w:val="none" w:sz="0" w:space="0" w:color="auto"/>
            <w:bottom w:val="none" w:sz="0" w:space="0" w:color="auto"/>
            <w:right w:val="none" w:sz="0" w:space="0" w:color="auto"/>
          </w:divBdr>
        </w:div>
        <w:div w:id="545721535">
          <w:marLeft w:val="0"/>
          <w:marRight w:val="0"/>
          <w:marTop w:val="0"/>
          <w:marBottom w:val="0"/>
          <w:divBdr>
            <w:top w:val="none" w:sz="0" w:space="0" w:color="auto"/>
            <w:left w:val="none" w:sz="0" w:space="0" w:color="auto"/>
            <w:bottom w:val="none" w:sz="0" w:space="0" w:color="auto"/>
            <w:right w:val="none" w:sz="0" w:space="0" w:color="auto"/>
          </w:divBdr>
        </w:div>
        <w:div w:id="560336774">
          <w:marLeft w:val="0"/>
          <w:marRight w:val="0"/>
          <w:marTop w:val="0"/>
          <w:marBottom w:val="0"/>
          <w:divBdr>
            <w:top w:val="none" w:sz="0" w:space="0" w:color="auto"/>
            <w:left w:val="none" w:sz="0" w:space="0" w:color="auto"/>
            <w:bottom w:val="none" w:sz="0" w:space="0" w:color="auto"/>
            <w:right w:val="none" w:sz="0" w:space="0" w:color="auto"/>
          </w:divBdr>
        </w:div>
        <w:div w:id="560795617">
          <w:marLeft w:val="0"/>
          <w:marRight w:val="0"/>
          <w:marTop w:val="0"/>
          <w:marBottom w:val="0"/>
          <w:divBdr>
            <w:top w:val="none" w:sz="0" w:space="0" w:color="auto"/>
            <w:left w:val="none" w:sz="0" w:space="0" w:color="auto"/>
            <w:bottom w:val="none" w:sz="0" w:space="0" w:color="auto"/>
            <w:right w:val="none" w:sz="0" w:space="0" w:color="auto"/>
          </w:divBdr>
        </w:div>
        <w:div w:id="629743553">
          <w:marLeft w:val="0"/>
          <w:marRight w:val="0"/>
          <w:marTop w:val="0"/>
          <w:marBottom w:val="0"/>
          <w:divBdr>
            <w:top w:val="none" w:sz="0" w:space="0" w:color="auto"/>
            <w:left w:val="none" w:sz="0" w:space="0" w:color="auto"/>
            <w:bottom w:val="none" w:sz="0" w:space="0" w:color="auto"/>
            <w:right w:val="none" w:sz="0" w:space="0" w:color="auto"/>
          </w:divBdr>
        </w:div>
        <w:div w:id="648822622">
          <w:marLeft w:val="0"/>
          <w:marRight w:val="0"/>
          <w:marTop w:val="0"/>
          <w:marBottom w:val="0"/>
          <w:divBdr>
            <w:top w:val="none" w:sz="0" w:space="0" w:color="auto"/>
            <w:left w:val="none" w:sz="0" w:space="0" w:color="auto"/>
            <w:bottom w:val="none" w:sz="0" w:space="0" w:color="auto"/>
            <w:right w:val="none" w:sz="0" w:space="0" w:color="auto"/>
          </w:divBdr>
        </w:div>
        <w:div w:id="649988454">
          <w:marLeft w:val="0"/>
          <w:marRight w:val="0"/>
          <w:marTop w:val="0"/>
          <w:marBottom w:val="0"/>
          <w:divBdr>
            <w:top w:val="none" w:sz="0" w:space="0" w:color="auto"/>
            <w:left w:val="none" w:sz="0" w:space="0" w:color="auto"/>
            <w:bottom w:val="none" w:sz="0" w:space="0" w:color="auto"/>
            <w:right w:val="none" w:sz="0" w:space="0" w:color="auto"/>
          </w:divBdr>
        </w:div>
        <w:div w:id="661010491">
          <w:marLeft w:val="0"/>
          <w:marRight w:val="0"/>
          <w:marTop w:val="0"/>
          <w:marBottom w:val="0"/>
          <w:divBdr>
            <w:top w:val="none" w:sz="0" w:space="0" w:color="auto"/>
            <w:left w:val="none" w:sz="0" w:space="0" w:color="auto"/>
            <w:bottom w:val="none" w:sz="0" w:space="0" w:color="auto"/>
            <w:right w:val="none" w:sz="0" w:space="0" w:color="auto"/>
          </w:divBdr>
        </w:div>
        <w:div w:id="693380418">
          <w:marLeft w:val="0"/>
          <w:marRight w:val="0"/>
          <w:marTop w:val="0"/>
          <w:marBottom w:val="0"/>
          <w:divBdr>
            <w:top w:val="none" w:sz="0" w:space="0" w:color="auto"/>
            <w:left w:val="none" w:sz="0" w:space="0" w:color="auto"/>
            <w:bottom w:val="none" w:sz="0" w:space="0" w:color="auto"/>
            <w:right w:val="none" w:sz="0" w:space="0" w:color="auto"/>
          </w:divBdr>
        </w:div>
        <w:div w:id="696321470">
          <w:marLeft w:val="0"/>
          <w:marRight w:val="0"/>
          <w:marTop w:val="0"/>
          <w:marBottom w:val="0"/>
          <w:divBdr>
            <w:top w:val="none" w:sz="0" w:space="0" w:color="auto"/>
            <w:left w:val="none" w:sz="0" w:space="0" w:color="auto"/>
            <w:bottom w:val="none" w:sz="0" w:space="0" w:color="auto"/>
            <w:right w:val="none" w:sz="0" w:space="0" w:color="auto"/>
          </w:divBdr>
        </w:div>
        <w:div w:id="702559716">
          <w:marLeft w:val="0"/>
          <w:marRight w:val="0"/>
          <w:marTop w:val="0"/>
          <w:marBottom w:val="0"/>
          <w:divBdr>
            <w:top w:val="none" w:sz="0" w:space="0" w:color="auto"/>
            <w:left w:val="none" w:sz="0" w:space="0" w:color="auto"/>
            <w:bottom w:val="none" w:sz="0" w:space="0" w:color="auto"/>
            <w:right w:val="none" w:sz="0" w:space="0" w:color="auto"/>
          </w:divBdr>
        </w:div>
        <w:div w:id="745080508">
          <w:marLeft w:val="0"/>
          <w:marRight w:val="0"/>
          <w:marTop w:val="0"/>
          <w:marBottom w:val="0"/>
          <w:divBdr>
            <w:top w:val="none" w:sz="0" w:space="0" w:color="auto"/>
            <w:left w:val="none" w:sz="0" w:space="0" w:color="auto"/>
            <w:bottom w:val="none" w:sz="0" w:space="0" w:color="auto"/>
            <w:right w:val="none" w:sz="0" w:space="0" w:color="auto"/>
          </w:divBdr>
        </w:div>
        <w:div w:id="767238520">
          <w:marLeft w:val="0"/>
          <w:marRight w:val="0"/>
          <w:marTop w:val="0"/>
          <w:marBottom w:val="0"/>
          <w:divBdr>
            <w:top w:val="none" w:sz="0" w:space="0" w:color="auto"/>
            <w:left w:val="none" w:sz="0" w:space="0" w:color="auto"/>
            <w:bottom w:val="none" w:sz="0" w:space="0" w:color="auto"/>
            <w:right w:val="none" w:sz="0" w:space="0" w:color="auto"/>
          </w:divBdr>
        </w:div>
        <w:div w:id="798183014">
          <w:marLeft w:val="0"/>
          <w:marRight w:val="0"/>
          <w:marTop w:val="0"/>
          <w:marBottom w:val="0"/>
          <w:divBdr>
            <w:top w:val="none" w:sz="0" w:space="0" w:color="auto"/>
            <w:left w:val="none" w:sz="0" w:space="0" w:color="auto"/>
            <w:bottom w:val="none" w:sz="0" w:space="0" w:color="auto"/>
            <w:right w:val="none" w:sz="0" w:space="0" w:color="auto"/>
          </w:divBdr>
        </w:div>
        <w:div w:id="810756383">
          <w:marLeft w:val="0"/>
          <w:marRight w:val="0"/>
          <w:marTop w:val="0"/>
          <w:marBottom w:val="0"/>
          <w:divBdr>
            <w:top w:val="none" w:sz="0" w:space="0" w:color="auto"/>
            <w:left w:val="none" w:sz="0" w:space="0" w:color="auto"/>
            <w:bottom w:val="none" w:sz="0" w:space="0" w:color="auto"/>
            <w:right w:val="none" w:sz="0" w:space="0" w:color="auto"/>
          </w:divBdr>
        </w:div>
        <w:div w:id="811752586">
          <w:marLeft w:val="0"/>
          <w:marRight w:val="0"/>
          <w:marTop w:val="0"/>
          <w:marBottom w:val="0"/>
          <w:divBdr>
            <w:top w:val="none" w:sz="0" w:space="0" w:color="auto"/>
            <w:left w:val="none" w:sz="0" w:space="0" w:color="auto"/>
            <w:bottom w:val="none" w:sz="0" w:space="0" w:color="auto"/>
            <w:right w:val="none" w:sz="0" w:space="0" w:color="auto"/>
          </w:divBdr>
        </w:div>
        <w:div w:id="874192902">
          <w:marLeft w:val="0"/>
          <w:marRight w:val="0"/>
          <w:marTop w:val="0"/>
          <w:marBottom w:val="0"/>
          <w:divBdr>
            <w:top w:val="none" w:sz="0" w:space="0" w:color="auto"/>
            <w:left w:val="none" w:sz="0" w:space="0" w:color="auto"/>
            <w:bottom w:val="none" w:sz="0" w:space="0" w:color="auto"/>
            <w:right w:val="none" w:sz="0" w:space="0" w:color="auto"/>
          </w:divBdr>
        </w:div>
        <w:div w:id="904268214">
          <w:marLeft w:val="0"/>
          <w:marRight w:val="0"/>
          <w:marTop w:val="0"/>
          <w:marBottom w:val="0"/>
          <w:divBdr>
            <w:top w:val="none" w:sz="0" w:space="0" w:color="auto"/>
            <w:left w:val="none" w:sz="0" w:space="0" w:color="auto"/>
            <w:bottom w:val="none" w:sz="0" w:space="0" w:color="auto"/>
            <w:right w:val="none" w:sz="0" w:space="0" w:color="auto"/>
          </w:divBdr>
        </w:div>
        <w:div w:id="961692334">
          <w:marLeft w:val="0"/>
          <w:marRight w:val="0"/>
          <w:marTop w:val="0"/>
          <w:marBottom w:val="0"/>
          <w:divBdr>
            <w:top w:val="none" w:sz="0" w:space="0" w:color="auto"/>
            <w:left w:val="none" w:sz="0" w:space="0" w:color="auto"/>
            <w:bottom w:val="none" w:sz="0" w:space="0" w:color="auto"/>
            <w:right w:val="none" w:sz="0" w:space="0" w:color="auto"/>
          </w:divBdr>
        </w:div>
        <w:div w:id="973024944">
          <w:marLeft w:val="0"/>
          <w:marRight w:val="0"/>
          <w:marTop w:val="0"/>
          <w:marBottom w:val="0"/>
          <w:divBdr>
            <w:top w:val="none" w:sz="0" w:space="0" w:color="auto"/>
            <w:left w:val="none" w:sz="0" w:space="0" w:color="auto"/>
            <w:bottom w:val="none" w:sz="0" w:space="0" w:color="auto"/>
            <w:right w:val="none" w:sz="0" w:space="0" w:color="auto"/>
          </w:divBdr>
        </w:div>
        <w:div w:id="1037586556">
          <w:marLeft w:val="0"/>
          <w:marRight w:val="0"/>
          <w:marTop w:val="0"/>
          <w:marBottom w:val="0"/>
          <w:divBdr>
            <w:top w:val="none" w:sz="0" w:space="0" w:color="auto"/>
            <w:left w:val="none" w:sz="0" w:space="0" w:color="auto"/>
            <w:bottom w:val="none" w:sz="0" w:space="0" w:color="auto"/>
            <w:right w:val="none" w:sz="0" w:space="0" w:color="auto"/>
          </w:divBdr>
        </w:div>
        <w:div w:id="1049762024">
          <w:marLeft w:val="0"/>
          <w:marRight w:val="0"/>
          <w:marTop w:val="0"/>
          <w:marBottom w:val="0"/>
          <w:divBdr>
            <w:top w:val="none" w:sz="0" w:space="0" w:color="auto"/>
            <w:left w:val="none" w:sz="0" w:space="0" w:color="auto"/>
            <w:bottom w:val="none" w:sz="0" w:space="0" w:color="auto"/>
            <w:right w:val="none" w:sz="0" w:space="0" w:color="auto"/>
          </w:divBdr>
        </w:div>
        <w:div w:id="1097796423">
          <w:marLeft w:val="0"/>
          <w:marRight w:val="0"/>
          <w:marTop w:val="0"/>
          <w:marBottom w:val="0"/>
          <w:divBdr>
            <w:top w:val="none" w:sz="0" w:space="0" w:color="auto"/>
            <w:left w:val="none" w:sz="0" w:space="0" w:color="auto"/>
            <w:bottom w:val="none" w:sz="0" w:space="0" w:color="auto"/>
            <w:right w:val="none" w:sz="0" w:space="0" w:color="auto"/>
          </w:divBdr>
        </w:div>
        <w:div w:id="1273392937">
          <w:marLeft w:val="0"/>
          <w:marRight w:val="0"/>
          <w:marTop w:val="0"/>
          <w:marBottom w:val="0"/>
          <w:divBdr>
            <w:top w:val="none" w:sz="0" w:space="0" w:color="auto"/>
            <w:left w:val="none" w:sz="0" w:space="0" w:color="auto"/>
            <w:bottom w:val="none" w:sz="0" w:space="0" w:color="auto"/>
            <w:right w:val="none" w:sz="0" w:space="0" w:color="auto"/>
          </w:divBdr>
        </w:div>
        <w:div w:id="1281185727">
          <w:marLeft w:val="0"/>
          <w:marRight w:val="0"/>
          <w:marTop w:val="0"/>
          <w:marBottom w:val="0"/>
          <w:divBdr>
            <w:top w:val="none" w:sz="0" w:space="0" w:color="auto"/>
            <w:left w:val="none" w:sz="0" w:space="0" w:color="auto"/>
            <w:bottom w:val="none" w:sz="0" w:space="0" w:color="auto"/>
            <w:right w:val="none" w:sz="0" w:space="0" w:color="auto"/>
          </w:divBdr>
        </w:div>
        <w:div w:id="1334643999">
          <w:marLeft w:val="0"/>
          <w:marRight w:val="0"/>
          <w:marTop w:val="0"/>
          <w:marBottom w:val="0"/>
          <w:divBdr>
            <w:top w:val="none" w:sz="0" w:space="0" w:color="auto"/>
            <w:left w:val="none" w:sz="0" w:space="0" w:color="auto"/>
            <w:bottom w:val="none" w:sz="0" w:space="0" w:color="auto"/>
            <w:right w:val="none" w:sz="0" w:space="0" w:color="auto"/>
          </w:divBdr>
        </w:div>
        <w:div w:id="1369186757">
          <w:marLeft w:val="0"/>
          <w:marRight w:val="0"/>
          <w:marTop w:val="0"/>
          <w:marBottom w:val="0"/>
          <w:divBdr>
            <w:top w:val="none" w:sz="0" w:space="0" w:color="auto"/>
            <w:left w:val="none" w:sz="0" w:space="0" w:color="auto"/>
            <w:bottom w:val="none" w:sz="0" w:space="0" w:color="auto"/>
            <w:right w:val="none" w:sz="0" w:space="0" w:color="auto"/>
          </w:divBdr>
        </w:div>
        <w:div w:id="1377388113">
          <w:marLeft w:val="0"/>
          <w:marRight w:val="0"/>
          <w:marTop w:val="0"/>
          <w:marBottom w:val="0"/>
          <w:divBdr>
            <w:top w:val="none" w:sz="0" w:space="0" w:color="auto"/>
            <w:left w:val="none" w:sz="0" w:space="0" w:color="auto"/>
            <w:bottom w:val="none" w:sz="0" w:space="0" w:color="auto"/>
            <w:right w:val="none" w:sz="0" w:space="0" w:color="auto"/>
          </w:divBdr>
        </w:div>
        <w:div w:id="1435713201">
          <w:marLeft w:val="0"/>
          <w:marRight w:val="0"/>
          <w:marTop w:val="0"/>
          <w:marBottom w:val="0"/>
          <w:divBdr>
            <w:top w:val="none" w:sz="0" w:space="0" w:color="auto"/>
            <w:left w:val="none" w:sz="0" w:space="0" w:color="auto"/>
            <w:bottom w:val="none" w:sz="0" w:space="0" w:color="auto"/>
            <w:right w:val="none" w:sz="0" w:space="0" w:color="auto"/>
          </w:divBdr>
        </w:div>
        <w:div w:id="1589391217">
          <w:marLeft w:val="0"/>
          <w:marRight w:val="0"/>
          <w:marTop w:val="0"/>
          <w:marBottom w:val="0"/>
          <w:divBdr>
            <w:top w:val="none" w:sz="0" w:space="0" w:color="auto"/>
            <w:left w:val="none" w:sz="0" w:space="0" w:color="auto"/>
            <w:bottom w:val="none" w:sz="0" w:space="0" w:color="auto"/>
            <w:right w:val="none" w:sz="0" w:space="0" w:color="auto"/>
          </w:divBdr>
        </w:div>
        <w:div w:id="1645574644">
          <w:marLeft w:val="0"/>
          <w:marRight w:val="0"/>
          <w:marTop w:val="0"/>
          <w:marBottom w:val="0"/>
          <w:divBdr>
            <w:top w:val="none" w:sz="0" w:space="0" w:color="auto"/>
            <w:left w:val="none" w:sz="0" w:space="0" w:color="auto"/>
            <w:bottom w:val="none" w:sz="0" w:space="0" w:color="auto"/>
            <w:right w:val="none" w:sz="0" w:space="0" w:color="auto"/>
          </w:divBdr>
        </w:div>
        <w:div w:id="1667171055">
          <w:marLeft w:val="0"/>
          <w:marRight w:val="0"/>
          <w:marTop w:val="0"/>
          <w:marBottom w:val="0"/>
          <w:divBdr>
            <w:top w:val="none" w:sz="0" w:space="0" w:color="auto"/>
            <w:left w:val="none" w:sz="0" w:space="0" w:color="auto"/>
            <w:bottom w:val="none" w:sz="0" w:space="0" w:color="auto"/>
            <w:right w:val="none" w:sz="0" w:space="0" w:color="auto"/>
          </w:divBdr>
        </w:div>
        <w:div w:id="1818838907">
          <w:marLeft w:val="0"/>
          <w:marRight w:val="0"/>
          <w:marTop w:val="0"/>
          <w:marBottom w:val="0"/>
          <w:divBdr>
            <w:top w:val="none" w:sz="0" w:space="0" w:color="auto"/>
            <w:left w:val="none" w:sz="0" w:space="0" w:color="auto"/>
            <w:bottom w:val="none" w:sz="0" w:space="0" w:color="auto"/>
            <w:right w:val="none" w:sz="0" w:space="0" w:color="auto"/>
          </w:divBdr>
        </w:div>
        <w:div w:id="1847592610">
          <w:marLeft w:val="0"/>
          <w:marRight w:val="0"/>
          <w:marTop w:val="0"/>
          <w:marBottom w:val="0"/>
          <w:divBdr>
            <w:top w:val="none" w:sz="0" w:space="0" w:color="auto"/>
            <w:left w:val="none" w:sz="0" w:space="0" w:color="auto"/>
            <w:bottom w:val="none" w:sz="0" w:space="0" w:color="auto"/>
            <w:right w:val="none" w:sz="0" w:space="0" w:color="auto"/>
          </w:divBdr>
        </w:div>
        <w:div w:id="1924603287">
          <w:marLeft w:val="0"/>
          <w:marRight w:val="0"/>
          <w:marTop w:val="0"/>
          <w:marBottom w:val="0"/>
          <w:divBdr>
            <w:top w:val="none" w:sz="0" w:space="0" w:color="auto"/>
            <w:left w:val="none" w:sz="0" w:space="0" w:color="auto"/>
            <w:bottom w:val="none" w:sz="0" w:space="0" w:color="auto"/>
            <w:right w:val="none" w:sz="0" w:space="0" w:color="auto"/>
          </w:divBdr>
        </w:div>
        <w:div w:id="1985502756">
          <w:marLeft w:val="0"/>
          <w:marRight w:val="0"/>
          <w:marTop w:val="0"/>
          <w:marBottom w:val="0"/>
          <w:divBdr>
            <w:top w:val="none" w:sz="0" w:space="0" w:color="auto"/>
            <w:left w:val="none" w:sz="0" w:space="0" w:color="auto"/>
            <w:bottom w:val="none" w:sz="0" w:space="0" w:color="auto"/>
            <w:right w:val="none" w:sz="0" w:space="0" w:color="auto"/>
          </w:divBdr>
        </w:div>
        <w:div w:id="2017998603">
          <w:marLeft w:val="0"/>
          <w:marRight w:val="0"/>
          <w:marTop w:val="0"/>
          <w:marBottom w:val="0"/>
          <w:divBdr>
            <w:top w:val="none" w:sz="0" w:space="0" w:color="auto"/>
            <w:left w:val="none" w:sz="0" w:space="0" w:color="auto"/>
            <w:bottom w:val="none" w:sz="0" w:space="0" w:color="auto"/>
            <w:right w:val="none" w:sz="0" w:space="0" w:color="auto"/>
          </w:divBdr>
        </w:div>
      </w:divsChild>
    </w:div>
    <w:div w:id="1941717072">
      <w:bodyDiv w:val="1"/>
      <w:marLeft w:val="0"/>
      <w:marRight w:val="0"/>
      <w:marTop w:val="0"/>
      <w:marBottom w:val="0"/>
      <w:divBdr>
        <w:top w:val="none" w:sz="0" w:space="0" w:color="auto"/>
        <w:left w:val="none" w:sz="0" w:space="0" w:color="auto"/>
        <w:bottom w:val="none" w:sz="0" w:space="0" w:color="auto"/>
        <w:right w:val="none" w:sz="0" w:space="0" w:color="auto"/>
      </w:divBdr>
      <w:divsChild>
        <w:div w:id="721251859">
          <w:marLeft w:val="0"/>
          <w:marRight w:val="0"/>
          <w:marTop w:val="0"/>
          <w:marBottom w:val="0"/>
          <w:divBdr>
            <w:top w:val="none" w:sz="0" w:space="0" w:color="auto"/>
            <w:left w:val="none" w:sz="0" w:space="0" w:color="auto"/>
            <w:bottom w:val="none" w:sz="0" w:space="0" w:color="auto"/>
            <w:right w:val="none" w:sz="0" w:space="0" w:color="auto"/>
          </w:divBdr>
        </w:div>
        <w:div w:id="1108040003">
          <w:marLeft w:val="0"/>
          <w:marRight w:val="0"/>
          <w:marTop w:val="0"/>
          <w:marBottom w:val="0"/>
          <w:divBdr>
            <w:top w:val="none" w:sz="0" w:space="0" w:color="auto"/>
            <w:left w:val="none" w:sz="0" w:space="0" w:color="auto"/>
            <w:bottom w:val="none" w:sz="0" w:space="0" w:color="auto"/>
            <w:right w:val="none" w:sz="0" w:space="0" w:color="auto"/>
          </w:divBdr>
        </w:div>
      </w:divsChild>
    </w:div>
    <w:div w:id="1942639977">
      <w:bodyDiv w:val="1"/>
      <w:marLeft w:val="0"/>
      <w:marRight w:val="0"/>
      <w:marTop w:val="0"/>
      <w:marBottom w:val="0"/>
      <w:divBdr>
        <w:top w:val="none" w:sz="0" w:space="0" w:color="auto"/>
        <w:left w:val="none" w:sz="0" w:space="0" w:color="auto"/>
        <w:bottom w:val="none" w:sz="0" w:space="0" w:color="auto"/>
        <w:right w:val="none" w:sz="0" w:space="0" w:color="auto"/>
      </w:divBdr>
    </w:div>
    <w:div w:id="1965697018">
      <w:bodyDiv w:val="1"/>
      <w:marLeft w:val="0"/>
      <w:marRight w:val="0"/>
      <w:marTop w:val="0"/>
      <w:marBottom w:val="0"/>
      <w:divBdr>
        <w:top w:val="none" w:sz="0" w:space="0" w:color="auto"/>
        <w:left w:val="none" w:sz="0" w:space="0" w:color="auto"/>
        <w:bottom w:val="none" w:sz="0" w:space="0" w:color="auto"/>
        <w:right w:val="none" w:sz="0" w:space="0" w:color="auto"/>
      </w:divBdr>
    </w:div>
    <w:div w:id="1976836870">
      <w:bodyDiv w:val="1"/>
      <w:marLeft w:val="0"/>
      <w:marRight w:val="0"/>
      <w:marTop w:val="0"/>
      <w:marBottom w:val="0"/>
      <w:divBdr>
        <w:top w:val="none" w:sz="0" w:space="0" w:color="auto"/>
        <w:left w:val="none" w:sz="0" w:space="0" w:color="auto"/>
        <w:bottom w:val="none" w:sz="0" w:space="0" w:color="auto"/>
        <w:right w:val="none" w:sz="0" w:space="0" w:color="auto"/>
      </w:divBdr>
    </w:div>
    <w:div w:id="1996641038">
      <w:bodyDiv w:val="1"/>
      <w:marLeft w:val="0"/>
      <w:marRight w:val="0"/>
      <w:marTop w:val="0"/>
      <w:marBottom w:val="0"/>
      <w:divBdr>
        <w:top w:val="none" w:sz="0" w:space="0" w:color="auto"/>
        <w:left w:val="none" w:sz="0" w:space="0" w:color="auto"/>
        <w:bottom w:val="none" w:sz="0" w:space="0" w:color="auto"/>
        <w:right w:val="none" w:sz="0" w:space="0" w:color="auto"/>
      </w:divBdr>
    </w:div>
    <w:div w:id="2032758541">
      <w:bodyDiv w:val="1"/>
      <w:marLeft w:val="0"/>
      <w:marRight w:val="0"/>
      <w:marTop w:val="0"/>
      <w:marBottom w:val="0"/>
      <w:divBdr>
        <w:top w:val="none" w:sz="0" w:space="0" w:color="auto"/>
        <w:left w:val="none" w:sz="0" w:space="0" w:color="auto"/>
        <w:bottom w:val="none" w:sz="0" w:space="0" w:color="auto"/>
        <w:right w:val="none" w:sz="0" w:space="0" w:color="auto"/>
      </w:divBdr>
    </w:div>
    <w:div w:id="2048793984">
      <w:bodyDiv w:val="1"/>
      <w:marLeft w:val="0"/>
      <w:marRight w:val="0"/>
      <w:marTop w:val="0"/>
      <w:marBottom w:val="0"/>
      <w:divBdr>
        <w:top w:val="none" w:sz="0" w:space="0" w:color="auto"/>
        <w:left w:val="none" w:sz="0" w:space="0" w:color="auto"/>
        <w:bottom w:val="none" w:sz="0" w:space="0" w:color="auto"/>
        <w:right w:val="none" w:sz="0" w:space="0" w:color="auto"/>
      </w:divBdr>
    </w:div>
    <w:div w:id="2069108362">
      <w:bodyDiv w:val="1"/>
      <w:marLeft w:val="0"/>
      <w:marRight w:val="0"/>
      <w:marTop w:val="0"/>
      <w:marBottom w:val="0"/>
      <w:divBdr>
        <w:top w:val="none" w:sz="0" w:space="0" w:color="auto"/>
        <w:left w:val="none" w:sz="0" w:space="0" w:color="auto"/>
        <w:bottom w:val="none" w:sz="0" w:space="0" w:color="auto"/>
        <w:right w:val="none" w:sz="0" w:space="0" w:color="auto"/>
      </w:divBdr>
      <w:divsChild>
        <w:div w:id="241566303">
          <w:marLeft w:val="0"/>
          <w:marRight w:val="0"/>
          <w:marTop w:val="0"/>
          <w:marBottom w:val="0"/>
          <w:divBdr>
            <w:top w:val="none" w:sz="0" w:space="0" w:color="auto"/>
            <w:left w:val="none" w:sz="0" w:space="0" w:color="auto"/>
            <w:bottom w:val="none" w:sz="0" w:space="0" w:color="auto"/>
            <w:right w:val="none" w:sz="0" w:space="0" w:color="auto"/>
          </w:divBdr>
        </w:div>
      </w:divsChild>
    </w:div>
    <w:div w:id="2077236992">
      <w:bodyDiv w:val="1"/>
      <w:marLeft w:val="0"/>
      <w:marRight w:val="0"/>
      <w:marTop w:val="0"/>
      <w:marBottom w:val="0"/>
      <w:divBdr>
        <w:top w:val="none" w:sz="0" w:space="0" w:color="auto"/>
        <w:left w:val="none" w:sz="0" w:space="0" w:color="auto"/>
        <w:bottom w:val="none" w:sz="0" w:space="0" w:color="auto"/>
        <w:right w:val="none" w:sz="0" w:space="0" w:color="auto"/>
      </w:divBdr>
    </w:div>
    <w:div w:id="2077625116">
      <w:bodyDiv w:val="1"/>
      <w:marLeft w:val="0"/>
      <w:marRight w:val="0"/>
      <w:marTop w:val="0"/>
      <w:marBottom w:val="0"/>
      <w:divBdr>
        <w:top w:val="none" w:sz="0" w:space="0" w:color="auto"/>
        <w:left w:val="none" w:sz="0" w:space="0" w:color="auto"/>
        <w:bottom w:val="none" w:sz="0" w:space="0" w:color="auto"/>
        <w:right w:val="none" w:sz="0" w:space="0" w:color="auto"/>
      </w:divBdr>
    </w:div>
    <w:div w:id="2098744898">
      <w:bodyDiv w:val="1"/>
      <w:marLeft w:val="0"/>
      <w:marRight w:val="0"/>
      <w:marTop w:val="0"/>
      <w:marBottom w:val="0"/>
      <w:divBdr>
        <w:top w:val="none" w:sz="0" w:space="0" w:color="auto"/>
        <w:left w:val="none" w:sz="0" w:space="0" w:color="auto"/>
        <w:bottom w:val="none" w:sz="0" w:space="0" w:color="auto"/>
        <w:right w:val="none" w:sz="0" w:space="0" w:color="auto"/>
      </w:divBdr>
    </w:div>
    <w:div w:id="2105615288">
      <w:bodyDiv w:val="1"/>
      <w:marLeft w:val="0"/>
      <w:marRight w:val="0"/>
      <w:marTop w:val="0"/>
      <w:marBottom w:val="0"/>
      <w:divBdr>
        <w:top w:val="none" w:sz="0" w:space="0" w:color="auto"/>
        <w:left w:val="none" w:sz="0" w:space="0" w:color="auto"/>
        <w:bottom w:val="none" w:sz="0" w:space="0" w:color="auto"/>
        <w:right w:val="none" w:sz="0" w:space="0" w:color="auto"/>
      </w:divBdr>
    </w:div>
    <w:div w:id="213000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26027-FFA6-40E7-A62B-EC8A0E046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4744</Words>
  <Characters>27044</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ЌАЗАЌСТАН РЕСПУБЛИКАСЫ БІЛІМ ЖЄНЕ ЃЫЛЫМ МИНИСТРЛІГІ</vt:lpstr>
    </vt:vector>
  </TitlesOfParts>
  <Company>MoBIL GROUP</Company>
  <LinksUpToDate>false</LinksUpToDate>
  <CharactersWithSpaces>31725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 БІЛІМ ЖЄНЕ ЃЫЛЫМ МИНИСТРЛІГІ</dc:title>
  <dc:creator>Name</dc:creator>
  <cp:lastModifiedBy>user</cp:lastModifiedBy>
  <cp:revision>2</cp:revision>
  <cp:lastPrinted>2022-03-31T08:50:00Z</cp:lastPrinted>
  <dcterms:created xsi:type="dcterms:W3CDTF">2022-11-22T08:49:00Z</dcterms:created>
  <dcterms:modified xsi:type="dcterms:W3CDTF">2022-11-22T08:49:00Z</dcterms:modified>
</cp:coreProperties>
</file>